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8235" w14:textId="77777777" w:rsidR="00003B2F" w:rsidRPr="00003B2F" w:rsidRDefault="00003B2F" w:rsidP="00003B2F">
      <w:pPr>
        <w:spacing w:after="0" w:line="360" w:lineRule="auto"/>
        <w:ind w:right="145"/>
        <w:jc w:val="center"/>
        <w:rPr>
          <w:rFonts w:ascii="Times New Roman" w:eastAsia="Times New Roman" w:hAnsi="Times New Roman" w:cs="Times New Roman"/>
          <w:b/>
          <w:color w:val="000000"/>
          <w:sz w:val="28"/>
          <w:szCs w:val="20"/>
          <w:lang w:val="es-MX"/>
        </w:rPr>
      </w:pPr>
      <w:r w:rsidRPr="00003B2F">
        <w:rPr>
          <w:rFonts w:ascii="Times New Roman" w:eastAsia="Times New Roman" w:hAnsi="Times New Roman" w:cs="Times New Roman"/>
          <w:b/>
          <w:color w:val="000000"/>
          <w:sz w:val="28"/>
          <w:szCs w:val="20"/>
          <w:lang w:val="es-MX"/>
        </w:rPr>
        <w:t>UNIVERSIDAD</w:t>
      </w:r>
      <w:r w:rsidRPr="00003B2F">
        <w:rPr>
          <w:rFonts w:ascii="Times New Roman" w:eastAsia="Times New Roman" w:hAnsi="Times New Roman" w:cs="Times New Roman"/>
          <w:b/>
          <w:color w:val="000000"/>
          <w:spacing w:val="-13"/>
          <w:sz w:val="28"/>
          <w:szCs w:val="20"/>
          <w:lang w:val="es-MX"/>
        </w:rPr>
        <w:t xml:space="preserve"> </w:t>
      </w:r>
      <w:r w:rsidRPr="00003B2F">
        <w:rPr>
          <w:rFonts w:ascii="Times New Roman" w:eastAsia="Times New Roman" w:hAnsi="Times New Roman" w:cs="Times New Roman"/>
          <w:b/>
          <w:color w:val="000000"/>
          <w:sz w:val="28"/>
          <w:szCs w:val="20"/>
          <w:lang w:val="es-MX"/>
        </w:rPr>
        <w:t>NACIONAL</w:t>
      </w:r>
      <w:r w:rsidRPr="00003B2F">
        <w:rPr>
          <w:rFonts w:ascii="Times New Roman" w:eastAsia="Times New Roman" w:hAnsi="Times New Roman" w:cs="Times New Roman"/>
          <w:b/>
          <w:color w:val="000000"/>
          <w:spacing w:val="-13"/>
          <w:sz w:val="28"/>
          <w:szCs w:val="20"/>
          <w:lang w:val="es-MX"/>
        </w:rPr>
        <w:t xml:space="preserve"> </w:t>
      </w:r>
      <w:r w:rsidRPr="00003B2F">
        <w:rPr>
          <w:rFonts w:ascii="Times New Roman" w:eastAsia="Times New Roman" w:hAnsi="Times New Roman" w:cs="Times New Roman"/>
          <w:b/>
          <w:color w:val="000000"/>
          <w:sz w:val="28"/>
          <w:szCs w:val="20"/>
          <w:lang w:val="es-MX"/>
        </w:rPr>
        <w:t>DEL</w:t>
      </w:r>
      <w:r w:rsidRPr="00003B2F">
        <w:rPr>
          <w:rFonts w:ascii="Times New Roman" w:eastAsia="Times New Roman" w:hAnsi="Times New Roman" w:cs="Times New Roman"/>
          <w:b/>
          <w:color w:val="000000"/>
          <w:spacing w:val="-15"/>
          <w:sz w:val="28"/>
          <w:szCs w:val="20"/>
          <w:lang w:val="es-MX"/>
        </w:rPr>
        <w:t xml:space="preserve"> </w:t>
      </w:r>
      <w:r w:rsidRPr="00003B2F">
        <w:rPr>
          <w:rFonts w:ascii="Times New Roman" w:eastAsia="Times New Roman" w:hAnsi="Times New Roman" w:cs="Times New Roman"/>
          <w:b/>
          <w:color w:val="000000"/>
          <w:sz w:val="28"/>
          <w:szCs w:val="20"/>
          <w:lang w:val="es-MX"/>
        </w:rPr>
        <w:t>CENTRO</w:t>
      </w:r>
      <w:r w:rsidRPr="00003B2F">
        <w:rPr>
          <w:rFonts w:ascii="Times New Roman" w:eastAsia="Times New Roman" w:hAnsi="Times New Roman" w:cs="Times New Roman"/>
          <w:b/>
          <w:color w:val="000000"/>
          <w:spacing w:val="-15"/>
          <w:sz w:val="28"/>
          <w:szCs w:val="20"/>
          <w:lang w:val="es-MX"/>
        </w:rPr>
        <w:t xml:space="preserve"> </w:t>
      </w:r>
      <w:r w:rsidRPr="00003B2F">
        <w:rPr>
          <w:rFonts w:ascii="Times New Roman" w:eastAsia="Times New Roman" w:hAnsi="Times New Roman" w:cs="Times New Roman"/>
          <w:b/>
          <w:color w:val="000000"/>
          <w:sz w:val="28"/>
          <w:szCs w:val="20"/>
          <w:lang w:val="es-MX"/>
        </w:rPr>
        <w:t>DEL</w:t>
      </w:r>
      <w:r w:rsidRPr="00003B2F">
        <w:rPr>
          <w:rFonts w:ascii="Times New Roman" w:eastAsia="Times New Roman" w:hAnsi="Times New Roman" w:cs="Times New Roman"/>
          <w:b/>
          <w:color w:val="000000"/>
          <w:spacing w:val="-12"/>
          <w:sz w:val="28"/>
          <w:szCs w:val="20"/>
          <w:lang w:val="es-MX"/>
        </w:rPr>
        <w:t xml:space="preserve"> </w:t>
      </w:r>
      <w:r w:rsidRPr="00003B2F">
        <w:rPr>
          <w:rFonts w:ascii="Times New Roman" w:eastAsia="Times New Roman" w:hAnsi="Times New Roman" w:cs="Times New Roman"/>
          <w:b/>
          <w:color w:val="000000"/>
          <w:spacing w:val="-4"/>
          <w:sz w:val="28"/>
          <w:szCs w:val="20"/>
          <w:lang w:val="es-MX"/>
        </w:rPr>
        <w:t>PERU</w:t>
      </w:r>
    </w:p>
    <w:p w14:paraId="0C89258A" w14:textId="77777777" w:rsidR="00003B2F" w:rsidRPr="00003B2F" w:rsidRDefault="00003B2F" w:rsidP="00003B2F">
      <w:pPr>
        <w:spacing w:after="0" w:line="360" w:lineRule="auto"/>
        <w:ind w:right="145"/>
        <w:jc w:val="center"/>
        <w:rPr>
          <w:rFonts w:ascii="Times New Roman" w:eastAsia="Times New Roman" w:hAnsi="Times New Roman" w:cs="Times New Roman"/>
          <w:b/>
          <w:color w:val="000000"/>
          <w:sz w:val="28"/>
          <w:szCs w:val="20"/>
          <w:lang w:val="es-MX"/>
        </w:rPr>
      </w:pPr>
      <w:r w:rsidRPr="00003B2F">
        <w:rPr>
          <w:rFonts w:ascii="Times New Roman" w:eastAsia="Times New Roman" w:hAnsi="Times New Roman" w:cs="Times New Roman"/>
          <w:b/>
          <w:color w:val="000000"/>
          <w:sz w:val="28"/>
          <w:szCs w:val="20"/>
          <w:lang w:val="es-MX"/>
        </w:rPr>
        <w:t>Facultad</w:t>
      </w:r>
      <w:r w:rsidRPr="00003B2F">
        <w:rPr>
          <w:rFonts w:ascii="Times New Roman" w:eastAsia="Times New Roman" w:hAnsi="Times New Roman" w:cs="Times New Roman"/>
          <w:b/>
          <w:color w:val="000000"/>
          <w:spacing w:val="-9"/>
          <w:sz w:val="28"/>
          <w:szCs w:val="20"/>
          <w:lang w:val="es-MX"/>
        </w:rPr>
        <w:t xml:space="preserve"> </w:t>
      </w:r>
      <w:r w:rsidRPr="00003B2F">
        <w:rPr>
          <w:rFonts w:ascii="Times New Roman" w:eastAsia="Times New Roman" w:hAnsi="Times New Roman" w:cs="Times New Roman"/>
          <w:b/>
          <w:color w:val="000000"/>
          <w:sz w:val="28"/>
          <w:szCs w:val="20"/>
          <w:lang w:val="es-MX"/>
        </w:rPr>
        <w:t>de</w:t>
      </w:r>
      <w:r w:rsidRPr="00003B2F">
        <w:rPr>
          <w:rFonts w:ascii="Times New Roman" w:eastAsia="Times New Roman" w:hAnsi="Times New Roman" w:cs="Times New Roman"/>
          <w:b/>
          <w:color w:val="000000"/>
          <w:spacing w:val="-7"/>
          <w:sz w:val="28"/>
          <w:szCs w:val="20"/>
          <w:lang w:val="es-MX"/>
        </w:rPr>
        <w:t xml:space="preserve"> </w:t>
      </w:r>
      <w:r w:rsidRPr="00003B2F">
        <w:rPr>
          <w:rFonts w:ascii="Times New Roman" w:eastAsia="Times New Roman" w:hAnsi="Times New Roman" w:cs="Times New Roman"/>
          <w:b/>
          <w:color w:val="000000"/>
          <w:sz w:val="28"/>
          <w:szCs w:val="20"/>
          <w:lang w:val="es-MX"/>
        </w:rPr>
        <w:t>Ciencias</w:t>
      </w:r>
      <w:r w:rsidRPr="00003B2F">
        <w:rPr>
          <w:rFonts w:ascii="Times New Roman" w:eastAsia="Times New Roman" w:hAnsi="Times New Roman" w:cs="Times New Roman"/>
          <w:b/>
          <w:color w:val="000000"/>
          <w:spacing w:val="-9"/>
          <w:sz w:val="28"/>
          <w:szCs w:val="20"/>
          <w:lang w:val="es-MX"/>
        </w:rPr>
        <w:t xml:space="preserve"> </w:t>
      </w:r>
      <w:r w:rsidRPr="00003B2F">
        <w:rPr>
          <w:rFonts w:ascii="Times New Roman" w:eastAsia="Times New Roman" w:hAnsi="Times New Roman" w:cs="Times New Roman"/>
          <w:b/>
          <w:color w:val="000000"/>
          <w:sz w:val="28"/>
          <w:szCs w:val="20"/>
          <w:lang w:val="es-MX"/>
        </w:rPr>
        <w:t>de</w:t>
      </w:r>
      <w:r w:rsidRPr="00003B2F">
        <w:rPr>
          <w:rFonts w:ascii="Times New Roman" w:eastAsia="Times New Roman" w:hAnsi="Times New Roman" w:cs="Times New Roman"/>
          <w:b/>
          <w:color w:val="000000"/>
          <w:spacing w:val="-9"/>
          <w:sz w:val="28"/>
          <w:szCs w:val="20"/>
          <w:lang w:val="es-MX"/>
        </w:rPr>
        <w:t xml:space="preserve"> </w:t>
      </w:r>
      <w:r w:rsidRPr="00003B2F">
        <w:rPr>
          <w:rFonts w:ascii="Times New Roman" w:eastAsia="Times New Roman" w:hAnsi="Times New Roman" w:cs="Times New Roman"/>
          <w:b/>
          <w:color w:val="000000"/>
          <w:sz w:val="28"/>
          <w:szCs w:val="20"/>
          <w:lang w:val="es-MX"/>
        </w:rPr>
        <w:t>la</w:t>
      </w:r>
      <w:r w:rsidRPr="00003B2F">
        <w:rPr>
          <w:rFonts w:ascii="Times New Roman" w:eastAsia="Times New Roman" w:hAnsi="Times New Roman" w:cs="Times New Roman"/>
          <w:b/>
          <w:color w:val="000000"/>
          <w:spacing w:val="-9"/>
          <w:sz w:val="28"/>
          <w:szCs w:val="20"/>
          <w:lang w:val="es-MX"/>
        </w:rPr>
        <w:t xml:space="preserve"> </w:t>
      </w:r>
      <w:r w:rsidRPr="00003B2F">
        <w:rPr>
          <w:rFonts w:ascii="Times New Roman" w:eastAsia="Times New Roman" w:hAnsi="Times New Roman" w:cs="Times New Roman"/>
          <w:b/>
          <w:color w:val="000000"/>
          <w:sz w:val="28"/>
          <w:szCs w:val="20"/>
          <w:lang w:val="es-MX"/>
        </w:rPr>
        <w:t>Administración</w:t>
      </w:r>
    </w:p>
    <w:p w14:paraId="0471E365" w14:textId="77777777" w:rsidR="00003B2F" w:rsidRPr="00003B2F" w:rsidRDefault="00003B2F" w:rsidP="00003B2F">
      <w:pPr>
        <w:spacing w:after="0" w:line="360" w:lineRule="auto"/>
        <w:ind w:right="145"/>
        <w:jc w:val="center"/>
        <w:rPr>
          <w:rFonts w:ascii="Times New Roman" w:eastAsia="Times New Roman" w:hAnsi="Times New Roman" w:cs="Times New Roman"/>
          <w:b/>
          <w:color w:val="000000"/>
          <w:sz w:val="28"/>
          <w:szCs w:val="20"/>
          <w:lang w:val="es-MX"/>
        </w:rPr>
      </w:pPr>
      <w:r w:rsidRPr="00003B2F">
        <w:rPr>
          <w:rFonts w:ascii="Times New Roman" w:eastAsia="Times New Roman" w:hAnsi="Times New Roman" w:cs="Times New Roman"/>
          <w:b/>
          <w:color w:val="000000"/>
          <w:sz w:val="28"/>
          <w:szCs w:val="20"/>
          <w:lang w:val="es-MX"/>
        </w:rPr>
        <w:t>Instituto Especializado de Investigación</w:t>
      </w:r>
    </w:p>
    <w:p w14:paraId="202D5F61" w14:textId="77777777" w:rsidR="00003B2F" w:rsidRPr="00003B2F" w:rsidRDefault="00003B2F" w:rsidP="00003B2F">
      <w:pPr>
        <w:spacing w:after="0" w:line="360" w:lineRule="auto"/>
        <w:ind w:left="5" w:right="145"/>
        <w:jc w:val="center"/>
        <w:rPr>
          <w:rFonts w:ascii="Times New Roman" w:eastAsia="Times New Roman" w:hAnsi="Times New Roman" w:cs="Times New Roman"/>
          <w:b/>
          <w:color w:val="000000"/>
          <w:sz w:val="28"/>
          <w:szCs w:val="20"/>
          <w:lang w:val="es-MX"/>
        </w:rPr>
      </w:pPr>
      <w:r w:rsidRPr="00003B2F">
        <w:rPr>
          <w:rFonts w:ascii="Times New Roman" w:eastAsia="Times New Roman" w:hAnsi="Times New Roman" w:cs="Times New Roman"/>
          <w:noProof/>
          <w:color w:val="000000"/>
          <w:sz w:val="24"/>
          <w:szCs w:val="20"/>
          <w:lang w:val="es-MX"/>
        </w:rPr>
        <w:drawing>
          <wp:anchor distT="0" distB="0" distL="0" distR="0" simplePos="0" relativeHeight="251659264" behindDoc="1" locked="0" layoutInCell="1" allowOverlap="1" wp14:anchorId="2BEDA272" wp14:editId="567DADE7">
            <wp:simplePos x="0" y="0"/>
            <wp:positionH relativeFrom="page">
              <wp:posOffset>3010372</wp:posOffset>
            </wp:positionH>
            <wp:positionV relativeFrom="paragraph">
              <wp:posOffset>363421</wp:posOffset>
            </wp:positionV>
            <wp:extent cx="1285875" cy="1076325"/>
            <wp:effectExtent l="0" t="0" r="9525" b="952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5875" cy="1076325"/>
                    </a:xfrm>
                    <a:prstGeom prst="rect">
                      <a:avLst/>
                    </a:prstGeom>
                  </pic:spPr>
                </pic:pic>
              </a:graphicData>
            </a:graphic>
            <wp14:sizeRelH relativeFrom="margin">
              <wp14:pctWidth>0</wp14:pctWidth>
            </wp14:sizeRelH>
            <wp14:sizeRelV relativeFrom="margin">
              <wp14:pctHeight>0</wp14:pctHeight>
            </wp14:sizeRelV>
          </wp:anchor>
        </w:drawing>
      </w:r>
      <w:r w:rsidRPr="00003B2F">
        <w:rPr>
          <w:rFonts w:ascii="Times New Roman" w:eastAsia="Times New Roman" w:hAnsi="Times New Roman" w:cs="Times New Roman"/>
          <w:b/>
          <w:color w:val="000000"/>
          <w:sz w:val="28"/>
          <w:szCs w:val="20"/>
          <w:lang w:val="es-MX"/>
        </w:rPr>
        <w:t>Carrera</w:t>
      </w:r>
      <w:r w:rsidRPr="00003B2F">
        <w:rPr>
          <w:rFonts w:ascii="Times New Roman" w:eastAsia="Times New Roman" w:hAnsi="Times New Roman" w:cs="Times New Roman"/>
          <w:b/>
          <w:color w:val="000000"/>
          <w:spacing w:val="-11"/>
          <w:sz w:val="28"/>
          <w:szCs w:val="20"/>
          <w:lang w:val="es-MX"/>
        </w:rPr>
        <w:t xml:space="preserve"> </w:t>
      </w:r>
      <w:r w:rsidRPr="00003B2F">
        <w:rPr>
          <w:rFonts w:ascii="Times New Roman" w:eastAsia="Times New Roman" w:hAnsi="Times New Roman" w:cs="Times New Roman"/>
          <w:b/>
          <w:color w:val="000000"/>
          <w:sz w:val="28"/>
          <w:szCs w:val="20"/>
          <w:lang w:val="es-MX"/>
        </w:rPr>
        <w:t>Profesional</w:t>
      </w:r>
      <w:r w:rsidRPr="00003B2F">
        <w:rPr>
          <w:rFonts w:ascii="Times New Roman" w:eastAsia="Times New Roman" w:hAnsi="Times New Roman" w:cs="Times New Roman"/>
          <w:b/>
          <w:color w:val="000000"/>
          <w:spacing w:val="-11"/>
          <w:sz w:val="28"/>
          <w:szCs w:val="20"/>
          <w:lang w:val="es-MX"/>
        </w:rPr>
        <w:t xml:space="preserve"> </w:t>
      </w:r>
      <w:r w:rsidRPr="00003B2F">
        <w:rPr>
          <w:rFonts w:ascii="Times New Roman" w:eastAsia="Times New Roman" w:hAnsi="Times New Roman" w:cs="Times New Roman"/>
          <w:b/>
          <w:color w:val="000000"/>
          <w:sz w:val="28"/>
          <w:szCs w:val="20"/>
          <w:lang w:val="es-MX"/>
        </w:rPr>
        <w:t>de</w:t>
      </w:r>
      <w:r w:rsidRPr="00003B2F">
        <w:rPr>
          <w:rFonts w:ascii="Times New Roman" w:eastAsia="Times New Roman" w:hAnsi="Times New Roman" w:cs="Times New Roman"/>
          <w:b/>
          <w:color w:val="000000"/>
          <w:spacing w:val="-12"/>
          <w:sz w:val="28"/>
          <w:szCs w:val="20"/>
          <w:lang w:val="es-MX"/>
        </w:rPr>
        <w:t xml:space="preserve"> </w:t>
      </w:r>
      <w:r w:rsidRPr="00003B2F">
        <w:rPr>
          <w:rFonts w:ascii="Times New Roman" w:eastAsia="Times New Roman" w:hAnsi="Times New Roman" w:cs="Times New Roman"/>
          <w:b/>
          <w:color w:val="000000"/>
          <w:sz w:val="28"/>
          <w:szCs w:val="20"/>
          <w:lang w:val="es-MX"/>
        </w:rPr>
        <w:t>Administración</w:t>
      </w:r>
      <w:r w:rsidRPr="00003B2F">
        <w:rPr>
          <w:rFonts w:ascii="Times New Roman" w:eastAsia="Times New Roman" w:hAnsi="Times New Roman" w:cs="Times New Roman"/>
          <w:b/>
          <w:color w:val="000000"/>
          <w:spacing w:val="-10"/>
          <w:sz w:val="28"/>
          <w:szCs w:val="20"/>
          <w:lang w:val="es-MX"/>
        </w:rPr>
        <w:t xml:space="preserve"> </w:t>
      </w:r>
      <w:r w:rsidRPr="00003B2F">
        <w:rPr>
          <w:rFonts w:ascii="Times New Roman" w:eastAsia="Times New Roman" w:hAnsi="Times New Roman" w:cs="Times New Roman"/>
          <w:b/>
          <w:color w:val="000000"/>
          <w:sz w:val="28"/>
          <w:szCs w:val="20"/>
          <w:lang w:val="es-MX"/>
        </w:rPr>
        <w:t>de</w:t>
      </w:r>
      <w:r w:rsidRPr="00003B2F">
        <w:rPr>
          <w:rFonts w:ascii="Times New Roman" w:eastAsia="Times New Roman" w:hAnsi="Times New Roman" w:cs="Times New Roman"/>
          <w:b/>
          <w:color w:val="000000"/>
          <w:spacing w:val="-12"/>
          <w:sz w:val="28"/>
          <w:szCs w:val="20"/>
          <w:lang w:val="es-MX"/>
        </w:rPr>
        <w:t xml:space="preserve"> </w:t>
      </w:r>
      <w:r w:rsidRPr="00003B2F">
        <w:rPr>
          <w:rFonts w:ascii="Times New Roman" w:eastAsia="Times New Roman" w:hAnsi="Times New Roman" w:cs="Times New Roman"/>
          <w:b/>
          <w:color w:val="000000"/>
          <w:spacing w:val="-2"/>
          <w:sz w:val="28"/>
          <w:szCs w:val="20"/>
          <w:lang w:val="es-MX"/>
        </w:rPr>
        <w:t>Empresas</w:t>
      </w:r>
    </w:p>
    <w:p w14:paraId="07B0BCDF" w14:textId="77777777" w:rsidR="00003B2F" w:rsidRPr="00003B2F" w:rsidRDefault="00003B2F" w:rsidP="00003B2F">
      <w:pPr>
        <w:spacing w:after="0" w:line="240" w:lineRule="auto"/>
        <w:ind w:left="9" w:right="145"/>
        <w:jc w:val="center"/>
        <w:rPr>
          <w:rFonts w:ascii="Times New Roman" w:eastAsia="Times New Roman" w:hAnsi="Times New Roman" w:cs="Times New Roman"/>
          <w:b/>
          <w:bCs/>
          <w:color w:val="000000"/>
          <w:sz w:val="24"/>
          <w:szCs w:val="20"/>
          <w:lang w:val="es-MX"/>
        </w:rPr>
      </w:pPr>
    </w:p>
    <w:p w14:paraId="224A6612" w14:textId="5512F7C2" w:rsidR="00003B2F" w:rsidRPr="00003B2F" w:rsidRDefault="00003B2F" w:rsidP="00003B2F">
      <w:pPr>
        <w:spacing w:after="0" w:line="240" w:lineRule="auto"/>
        <w:ind w:left="9" w:right="145"/>
        <w:jc w:val="center"/>
        <w:rPr>
          <w:rFonts w:ascii="Times New Roman" w:eastAsia="Times New Roman" w:hAnsi="Times New Roman" w:cs="Times New Roman"/>
          <w:b/>
          <w:bCs/>
          <w:color w:val="000000"/>
          <w:spacing w:val="-2"/>
          <w:sz w:val="24"/>
          <w:szCs w:val="20"/>
          <w:lang w:val="es-MX"/>
        </w:rPr>
      </w:pPr>
      <w:r w:rsidRPr="00003B2F">
        <w:rPr>
          <w:rFonts w:ascii="Times New Roman" w:eastAsia="Times New Roman" w:hAnsi="Times New Roman" w:cs="Times New Roman"/>
          <w:b/>
          <w:bCs/>
          <w:color w:val="000000"/>
          <w:sz w:val="24"/>
          <w:szCs w:val="20"/>
          <w:lang w:val="es-MX"/>
        </w:rPr>
        <w:t>Plan</w:t>
      </w:r>
      <w:r w:rsidRPr="00003B2F">
        <w:rPr>
          <w:rFonts w:ascii="Times New Roman" w:eastAsia="Times New Roman" w:hAnsi="Times New Roman" w:cs="Times New Roman"/>
          <w:b/>
          <w:bCs/>
          <w:color w:val="000000"/>
          <w:spacing w:val="-1"/>
          <w:sz w:val="24"/>
          <w:szCs w:val="20"/>
          <w:lang w:val="es-MX"/>
        </w:rPr>
        <w:t xml:space="preserve"> </w:t>
      </w:r>
      <w:r w:rsidRPr="00003B2F">
        <w:rPr>
          <w:rFonts w:ascii="Times New Roman" w:eastAsia="Times New Roman" w:hAnsi="Times New Roman" w:cs="Times New Roman"/>
          <w:b/>
          <w:bCs/>
          <w:color w:val="000000"/>
          <w:sz w:val="24"/>
          <w:szCs w:val="20"/>
          <w:lang w:val="es-MX"/>
        </w:rPr>
        <w:t>de</w:t>
      </w:r>
      <w:r w:rsidRPr="00003B2F">
        <w:rPr>
          <w:rFonts w:ascii="Times New Roman" w:eastAsia="Times New Roman" w:hAnsi="Times New Roman" w:cs="Times New Roman"/>
          <w:b/>
          <w:bCs/>
          <w:color w:val="000000"/>
          <w:spacing w:val="-3"/>
          <w:sz w:val="24"/>
          <w:szCs w:val="20"/>
          <w:lang w:val="es-MX"/>
        </w:rPr>
        <w:t xml:space="preserve"> </w:t>
      </w:r>
      <w:r w:rsidRPr="00003B2F">
        <w:rPr>
          <w:rFonts w:ascii="Times New Roman" w:eastAsia="Times New Roman" w:hAnsi="Times New Roman" w:cs="Times New Roman"/>
          <w:b/>
          <w:bCs/>
          <w:color w:val="000000"/>
          <w:spacing w:val="-2"/>
          <w:sz w:val="24"/>
          <w:szCs w:val="20"/>
          <w:lang w:val="es-MX"/>
        </w:rPr>
        <w:t>investigación formativa (</w:t>
      </w:r>
      <w:r w:rsidR="0092354F">
        <w:rPr>
          <w:rFonts w:ascii="Times New Roman" w:eastAsia="Times New Roman" w:hAnsi="Times New Roman" w:cs="Times New Roman"/>
          <w:b/>
          <w:bCs/>
          <w:color w:val="000000"/>
          <w:spacing w:val="-2"/>
          <w:sz w:val="24"/>
          <w:szCs w:val="20"/>
          <w:lang w:val="es-MX"/>
        </w:rPr>
        <w:t xml:space="preserve">Artículo de revisión </w:t>
      </w:r>
      <w:proofErr w:type="gramStart"/>
      <w:r w:rsidR="0092354F">
        <w:rPr>
          <w:rFonts w:ascii="Times New Roman" w:eastAsia="Times New Roman" w:hAnsi="Times New Roman" w:cs="Times New Roman"/>
          <w:b/>
          <w:bCs/>
          <w:color w:val="000000"/>
          <w:spacing w:val="-2"/>
          <w:sz w:val="24"/>
          <w:szCs w:val="20"/>
          <w:lang w:val="es-MX"/>
        </w:rPr>
        <w:t xml:space="preserve">sistemática </w:t>
      </w:r>
      <w:r w:rsidRPr="00003B2F">
        <w:rPr>
          <w:rFonts w:ascii="Times New Roman" w:eastAsia="Times New Roman" w:hAnsi="Times New Roman" w:cs="Times New Roman"/>
          <w:b/>
          <w:bCs/>
          <w:color w:val="000000"/>
          <w:spacing w:val="-2"/>
          <w:sz w:val="24"/>
          <w:szCs w:val="20"/>
          <w:lang w:val="es-MX"/>
        </w:rPr>
        <w:t>)</w:t>
      </w:r>
      <w:proofErr w:type="gramEnd"/>
    </w:p>
    <w:p w14:paraId="1B3A76B7" w14:textId="77777777" w:rsidR="00003B2F" w:rsidRPr="00003B2F" w:rsidRDefault="00003B2F" w:rsidP="00003B2F">
      <w:pPr>
        <w:spacing w:after="0" w:line="240" w:lineRule="auto"/>
        <w:ind w:left="9" w:right="145"/>
        <w:jc w:val="center"/>
        <w:rPr>
          <w:rFonts w:ascii="Times New Roman" w:eastAsia="Times New Roman" w:hAnsi="Times New Roman" w:cs="Times New Roman"/>
          <w:b/>
          <w:bCs/>
          <w:color w:val="000000"/>
          <w:spacing w:val="-2"/>
          <w:sz w:val="24"/>
          <w:szCs w:val="20"/>
          <w:lang w:val="es-MX"/>
        </w:rPr>
      </w:pPr>
    </w:p>
    <w:p w14:paraId="2CE90A79" w14:textId="77777777" w:rsidR="00003B2F" w:rsidRPr="00003B2F" w:rsidRDefault="00003B2F" w:rsidP="00003B2F">
      <w:pPr>
        <w:widowControl w:val="0"/>
        <w:autoSpaceDE w:val="0"/>
        <w:autoSpaceDN w:val="0"/>
        <w:spacing w:after="0" w:line="480" w:lineRule="auto"/>
        <w:ind w:left="-29"/>
        <w:jc w:val="both"/>
        <w:rPr>
          <w:rFonts w:ascii="Times New Roman" w:eastAsia="Times New Roman" w:hAnsi="Times New Roman" w:cs="Times New Roman"/>
          <w:color w:val="000000"/>
          <w:sz w:val="20"/>
          <w:szCs w:val="24"/>
          <w:lang w:val="es-MX"/>
        </w:rPr>
      </w:pPr>
      <w:r w:rsidRPr="00003B2F">
        <w:rPr>
          <w:rFonts w:ascii="Times New Roman" w:eastAsia="Times New Roman" w:hAnsi="Times New Roman" w:cs="Times New Roman"/>
          <w:noProof/>
          <w:color w:val="000000"/>
          <w:sz w:val="20"/>
          <w:szCs w:val="24"/>
          <w:lang w:val="es-MX"/>
        </w:rPr>
        <mc:AlternateContent>
          <mc:Choice Requires="wpg">
            <w:drawing>
              <wp:inline distT="0" distB="0" distL="0" distR="0" wp14:anchorId="2E85637E" wp14:editId="4E4693D1">
                <wp:extent cx="5623560" cy="1304925"/>
                <wp:effectExtent l="0" t="0" r="1524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3560" cy="1304925"/>
                          <a:chOff x="0" y="0"/>
                          <a:chExt cx="5623560" cy="1650364"/>
                        </a:xfrm>
                      </wpg:grpSpPr>
                      <wps:wsp>
                        <wps:cNvPr id="3" name="Graphic 3"/>
                        <wps:cNvSpPr/>
                        <wps:spPr>
                          <a:xfrm>
                            <a:off x="6350" y="6350"/>
                            <a:ext cx="5610860" cy="1637664"/>
                          </a:xfrm>
                          <a:custGeom>
                            <a:avLst/>
                            <a:gdLst/>
                            <a:ahLst/>
                            <a:cxnLst/>
                            <a:rect l="l" t="t" r="r" b="b"/>
                            <a:pathLst>
                              <a:path w="5610860" h="1637664">
                                <a:moveTo>
                                  <a:pt x="0" y="272922"/>
                                </a:moveTo>
                                <a:lnTo>
                                  <a:pt x="4397" y="223860"/>
                                </a:lnTo>
                                <a:lnTo>
                                  <a:pt x="17075" y="177684"/>
                                </a:lnTo>
                                <a:lnTo>
                                  <a:pt x="37263" y="135165"/>
                                </a:lnTo>
                                <a:lnTo>
                                  <a:pt x="64190" y="97074"/>
                                </a:lnTo>
                                <a:lnTo>
                                  <a:pt x="97085" y="64182"/>
                                </a:lnTo>
                                <a:lnTo>
                                  <a:pt x="135176" y="37258"/>
                                </a:lnTo>
                                <a:lnTo>
                                  <a:pt x="177694" y="17072"/>
                                </a:lnTo>
                                <a:lnTo>
                                  <a:pt x="223866" y="4396"/>
                                </a:lnTo>
                                <a:lnTo>
                                  <a:pt x="272923" y="0"/>
                                </a:lnTo>
                                <a:lnTo>
                                  <a:pt x="5337937" y="0"/>
                                </a:lnTo>
                                <a:lnTo>
                                  <a:pt x="5386999" y="4396"/>
                                </a:lnTo>
                                <a:lnTo>
                                  <a:pt x="5433175" y="17072"/>
                                </a:lnTo>
                                <a:lnTo>
                                  <a:pt x="5475694" y="37258"/>
                                </a:lnTo>
                                <a:lnTo>
                                  <a:pt x="5513785" y="64182"/>
                                </a:lnTo>
                                <a:lnTo>
                                  <a:pt x="5546677" y="97074"/>
                                </a:lnTo>
                                <a:lnTo>
                                  <a:pt x="5573601" y="135165"/>
                                </a:lnTo>
                                <a:lnTo>
                                  <a:pt x="5593787" y="177684"/>
                                </a:lnTo>
                                <a:lnTo>
                                  <a:pt x="5606463" y="223860"/>
                                </a:lnTo>
                                <a:lnTo>
                                  <a:pt x="5610860" y="272922"/>
                                </a:lnTo>
                                <a:lnTo>
                                  <a:pt x="5610860" y="1364614"/>
                                </a:lnTo>
                                <a:lnTo>
                                  <a:pt x="5606463" y="1413682"/>
                                </a:lnTo>
                                <a:lnTo>
                                  <a:pt x="5593787" y="1459869"/>
                                </a:lnTo>
                                <a:lnTo>
                                  <a:pt x="5573601" y="1502405"/>
                                </a:lnTo>
                                <a:lnTo>
                                  <a:pt x="5546677" y="1540516"/>
                                </a:lnTo>
                                <a:lnTo>
                                  <a:pt x="5513785" y="1573429"/>
                                </a:lnTo>
                                <a:lnTo>
                                  <a:pt x="5475694" y="1600374"/>
                                </a:lnTo>
                                <a:lnTo>
                                  <a:pt x="5433175" y="1620576"/>
                                </a:lnTo>
                                <a:lnTo>
                                  <a:pt x="5386999" y="1633264"/>
                                </a:lnTo>
                                <a:lnTo>
                                  <a:pt x="5337937" y="1637664"/>
                                </a:lnTo>
                                <a:lnTo>
                                  <a:pt x="272923" y="1637664"/>
                                </a:lnTo>
                                <a:lnTo>
                                  <a:pt x="223866" y="1633264"/>
                                </a:lnTo>
                                <a:lnTo>
                                  <a:pt x="177694" y="1620576"/>
                                </a:lnTo>
                                <a:lnTo>
                                  <a:pt x="135176" y="1600374"/>
                                </a:lnTo>
                                <a:lnTo>
                                  <a:pt x="97085" y="1573429"/>
                                </a:lnTo>
                                <a:lnTo>
                                  <a:pt x="64190" y="1540516"/>
                                </a:lnTo>
                                <a:lnTo>
                                  <a:pt x="37263" y="1502405"/>
                                </a:lnTo>
                                <a:lnTo>
                                  <a:pt x="17075" y="1459869"/>
                                </a:lnTo>
                                <a:lnTo>
                                  <a:pt x="4397" y="1413682"/>
                                </a:lnTo>
                                <a:lnTo>
                                  <a:pt x="0" y="1364614"/>
                                </a:lnTo>
                                <a:lnTo>
                                  <a:pt x="0" y="272922"/>
                                </a:lnTo>
                                <a:close/>
                              </a:path>
                            </a:pathLst>
                          </a:custGeom>
                          <a:ln w="12700">
                            <a:solidFill>
                              <a:srgbClr val="41719C"/>
                            </a:solidFill>
                            <a:prstDash val="solid"/>
                          </a:ln>
                        </wps:spPr>
                        <wps:bodyPr wrap="square" lIns="0" tIns="0" rIns="0" bIns="0" rtlCol="0">
                          <a:prstTxWarp prst="textNoShape">
                            <a:avLst/>
                          </a:prstTxWarp>
                          <a:noAutofit/>
                        </wps:bodyPr>
                      </wps:wsp>
                      <wps:wsp>
                        <wps:cNvPr id="4" name="Textbox 4"/>
                        <wps:cNvSpPr txBox="1"/>
                        <wps:spPr>
                          <a:xfrm>
                            <a:off x="2416810" y="143863"/>
                            <a:ext cx="802640" cy="224790"/>
                          </a:xfrm>
                          <a:prstGeom prst="rect">
                            <a:avLst/>
                          </a:prstGeom>
                        </wps:spPr>
                        <wps:txbx>
                          <w:txbxContent>
                            <w:p w14:paraId="66BDFEE1" w14:textId="77777777" w:rsidR="00003B2F" w:rsidRDefault="00003B2F" w:rsidP="00003B2F">
                              <w:pPr>
                                <w:spacing w:line="353" w:lineRule="exact"/>
                                <w:rPr>
                                  <w:b/>
                                  <w:sz w:val="32"/>
                                </w:rPr>
                              </w:pPr>
                              <w:r>
                                <w:rPr>
                                  <w:b/>
                                  <w:spacing w:val="-2"/>
                                  <w:sz w:val="32"/>
                                </w:rPr>
                                <w:t>TÍTULO</w:t>
                              </w:r>
                            </w:p>
                          </w:txbxContent>
                        </wps:txbx>
                        <wps:bodyPr wrap="square" lIns="0" tIns="0" rIns="0" bIns="0" rtlCol="0">
                          <a:noAutofit/>
                        </wps:bodyPr>
                      </wps:wsp>
                    </wpg:wgp>
                  </a:graphicData>
                </a:graphic>
              </wp:inline>
            </w:drawing>
          </mc:Choice>
          <mc:Fallback>
            <w:pict>
              <v:group w14:anchorId="2E85637E" id="Group 2" o:spid="_x0000_s1026" style="width:442.8pt;height:102.75pt;mso-position-horizontal-relative:char;mso-position-vertical-relative:line" coordsize="56235,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O6WgQAAFoOAAAOAAAAZHJzL2Uyb0RvYy54bWy0V9+PozYQfq/U/wHx3g3G2PzQZk/tbm9V&#10;6XQ96bbqs0MgoAKmtrPJ/vcd2xhI7o6ga/sSTDwez3zzefxx/+7cNt5rIWTNu62P7gLfK7qc7+vu&#10;sPX/eHn/U+J7UrFuzxreFVv/rZD+u4cff7g/9VkR8oo3+0J44KST2anf+pVSfbbZyLwqWibveF90&#10;MFly0TIFr+Kw2Qt2Au9tswmDgG5OXOx7wfNCSvj3yU76D8Z/WRa5+r0sZaG8ZutDbMr8CvO707+b&#10;h3uWHQTrqzofwmDfEUXL6g42HV09McW8o6i/cNXWueCSl+ou5+2Gl2WdFyYHyAYFV9k8C37sTS6H&#10;7HToR5gA2iucvttt/vH1WfSf+0/CRg/DDzz/SwIum1N/yObz+v0wGZ9L0epFkIR3Noi+jYgWZ+Xl&#10;8CehISYUgM9hDuEgSkNiMc8rKMwX6/Lq16+upCTANNIrNyyzG5vwxnBOPfBHThDJfwfR54r1hUFe&#10;agg+Ca/eb33sex1rgcXPA2GwjkhvDTYaw+FNDnBeIUQxASQACDMAW5ZNOKEgGXGiOKZX2bIsP0r1&#10;XHADOXv9IJVxcNi7EavcKD93bijgAGjqN4b6yveA+sL3gPo7W4aeKb1Ox6KH3knXbIilgpINoej5&#10;lr8WL9xYqqlwYRymYThUZjJpurlphNPYZB6GWKcJoUMdnY179sYtioOYGGMUxzRxRXdG7mmNcRxS&#10;qIohF0HUcOubnmmEUluAFPZYdgwWiY0CViUuP7e5ew4RY4JiaqKAeEhyI72YptGQXxAvezZwWc8A&#10;IV10bAphsVgGmGAcp9jW45ZlQtM0NcHe3J9EGKOxcrcyI1FMHA63QSME4Xh1PQiJKI1tgrcrTUiM&#10;aYDWkogQwC6xzlcQFJofjQaKriD/ePaA0RcnyzHOPS3z5uYIGiRFy6yeR4MiWHGD2RfJRiQFOixy&#10;8AJLEoRRsHwi55VCBKzRMsfnPEBQtyi8Ec+MZYgGAb5x6i84TMOAwLFe6lUEupk7INAqcTh2bVcn&#10;9xzqNTt6rrUu+Z+d6VXmurvadrEmGk1f14pWJIumNrcGy6mDrqnU1JvX8GDW9lewbHajrODweFet&#10;OSD2Ollz9KzlV8903nBZWBroO9jcjeO9DLfZ/OZvOn1FozAOAqM3JW/q/fu6afS9LMVh99gI75XB&#10;lR+hGKWPA30vzHoh1ROTlbUzUyPLjeyTmVUwWtns+P4N5M8JFM/Wl38fmSh8r/mtA4EFKSk3EG6w&#10;cwOhmkduVLeRDLDny/lPJnpPb7/1FUifj9zpLJY5SQP5agNrq1d2/Oej4mWt9Q5oPhfR8AKazyqw&#10;/138wZ1txd8LRL7jZ8+02pn489T5Fw6aF2kw9f/fkIFhhGiCBuZEcGKNipy0YBJAG4FpLZnDMIpB&#10;s1hyODmp8dFKcEBSazzDhSsIrVg0kE3lVOfdeQjvP6rsivoYqQ4fMIbZw8eW/kKav5t6Tp+ED/8A&#10;AAD//wMAUEsDBBQABgAIAAAAIQDfW9dw3QAAAAUBAAAPAAAAZHJzL2Rvd25yZXYueG1sTI9Ba8JA&#10;EIXvhf6HZQre6iZKJKTZiEjbkxSqBfE2ZsckmJ0N2TWJ/77bXtrLwOM93vsmX0+mFQP1rrGsIJ5H&#10;IIhLqxuuFHwd3p5TEM4ja2wtk4I7OVgXjw85ZtqO/EnD3lcilLDLUEHtfZdJ6cqaDLq57YiDd7G9&#10;QR9kX0nd4xjKTSsXUbSSBhsOCzV2tK2pvO5vRsH7iONmGb8Ou+tlez8dko/jLialZk/T5gWEp8n/&#10;heEHP6BDEZjO9sbaiVZBeMT/3uClabICcVawiJIEZJHL//TFNwAAAP//AwBQSwECLQAUAAYACAAA&#10;ACEAtoM4kv4AAADhAQAAEwAAAAAAAAAAAAAAAAAAAAAAW0NvbnRlbnRfVHlwZXNdLnhtbFBLAQIt&#10;ABQABgAIAAAAIQA4/SH/1gAAAJQBAAALAAAAAAAAAAAAAAAAAC8BAABfcmVscy8ucmVsc1BLAQIt&#10;ABQABgAIAAAAIQDvwLO6WgQAAFoOAAAOAAAAAAAAAAAAAAAAAC4CAABkcnMvZTJvRG9jLnhtbFBL&#10;AQItABQABgAIAAAAIQDfW9dw3QAAAAUBAAAPAAAAAAAAAAAAAAAAALQGAABkcnMvZG93bnJldi54&#10;bWxQSwUGAAAAAAQABADzAAAAvgcAAAAA&#10;">
                <v:shape id="Graphic 3" o:spid="_x0000_s1027" style="position:absolute;left:63;top:63;width:56109;height:16377;visibility:visible;mso-wrap-style:square;v-text-anchor:top" coordsize="5610860,163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N2xAAAANoAAAAPAAAAZHJzL2Rvd25yZXYueG1sRI9Ba8JA&#10;FITvgv9heYI33bQFlegaqrQgUmhrPXh8Zl+TNNm3YXeN8d93C0KPw8x8w6yy3jSiI+crywoepgkI&#10;4tzqigsFx6/XyQKED8gaG8uk4EYesvVwsMJU2yt/UncIhYgQ9ikqKENoUyl9XpJBP7UtcfS+rTMY&#10;onSF1A6vEW4a+ZgkM2mw4rhQYkvbkvL6cDEKvL691G/dT+Vs+7E4dZvZ+3m+V2o86p+XIAL14T98&#10;b++0gif4uxJvgFz/AgAA//8DAFBLAQItABQABgAIAAAAIQDb4fbL7gAAAIUBAAATAAAAAAAAAAAA&#10;AAAAAAAAAABbQ29udGVudF9UeXBlc10ueG1sUEsBAi0AFAAGAAgAAAAhAFr0LFu/AAAAFQEAAAsA&#10;AAAAAAAAAAAAAAAAHwEAAF9yZWxzLy5yZWxzUEsBAi0AFAAGAAgAAAAhACfw83bEAAAA2gAAAA8A&#10;AAAAAAAAAAAAAAAABwIAAGRycy9kb3ducmV2LnhtbFBLBQYAAAAAAwADALcAAAD4AgAAAAA=&#10;" path="m,272922l4397,223860,17075,177684,37263,135165,64190,97074,97085,64182,135176,37258,177694,17072,223866,4396,272923,,5337937,r49062,4396l5433175,17072r42519,20186l5513785,64182r32892,32892l5573601,135165r20186,42519l5606463,223860r4397,49062l5610860,1364614r-4397,49068l5593787,1459869r-20186,42536l5546677,1540516r-32892,32913l5475694,1600374r-42519,20202l5386999,1633264r-49062,4400l272923,1637664r-49057,-4400l177694,1620576r-42518,-20202l97085,1573429,64190,1540516,37263,1502405,17075,1459869,4397,1413682,,1364614,,272922xe" filled="f" strokecolor="#41719c" strokeweight="1pt">
                  <v:path arrowok="t"/>
                </v:shape>
                <v:shapetype id="_x0000_t202" coordsize="21600,21600" o:spt="202" path="m,l,21600r21600,l21600,xe">
                  <v:stroke joinstyle="miter"/>
                  <v:path gradientshapeok="t" o:connecttype="rect"/>
                </v:shapetype>
                <v:shape id="Textbox 4" o:spid="_x0000_s1028" type="#_x0000_t202" style="position:absolute;left:24168;top:1438;width:802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6BDFEE1" w14:textId="77777777" w:rsidR="00003B2F" w:rsidRDefault="00003B2F" w:rsidP="00003B2F">
                        <w:pPr>
                          <w:spacing w:line="353" w:lineRule="exact"/>
                          <w:rPr>
                            <w:b/>
                            <w:sz w:val="32"/>
                          </w:rPr>
                        </w:pPr>
                        <w:r>
                          <w:rPr>
                            <w:b/>
                            <w:spacing w:val="-2"/>
                            <w:sz w:val="32"/>
                          </w:rPr>
                          <w:t>TÍTULO</w:t>
                        </w:r>
                      </w:p>
                    </w:txbxContent>
                  </v:textbox>
                </v:shape>
                <w10:anchorlock/>
              </v:group>
            </w:pict>
          </mc:Fallback>
        </mc:AlternateContent>
      </w:r>
    </w:p>
    <w:p w14:paraId="03437C15" w14:textId="77777777" w:rsidR="00003B2F" w:rsidRPr="00003B2F" w:rsidRDefault="00003B2F" w:rsidP="00003B2F">
      <w:pPr>
        <w:widowControl w:val="0"/>
        <w:tabs>
          <w:tab w:val="left" w:pos="4938"/>
        </w:tabs>
        <w:autoSpaceDE w:val="0"/>
        <w:autoSpaceDN w:val="0"/>
        <w:spacing w:after="0" w:line="240" w:lineRule="auto"/>
        <w:ind w:left="690"/>
        <w:jc w:val="both"/>
        <w:rPr>
          <w:rFonts w:ascii="Times New Roman" w:eastAsia="Times New Roman" w:hAnsi="Times New Roman" w:cs="Times New Roman"/>
          <w:color w:val="000000"/>
          <w:sz w:val="24"/>
          <w:szCs w:val="24"/>
          <w:lang w:val="es-MX"/>
        </w:rPr>
      </w:pPr>
      <w:r w:rsidRPr="00003B2F">
        <w:rPr>
          <w:rFonts w:ascii="Times New Roman" w:eastAsia="Times New Roman" w:hAnsi="Times New Roman" w:cs="Times New Roman"/>
          <w:color w:val="000000"/>
          <w:sz w:val="24"/>
          <w:szCs w:val="24"/>
          <w:lang w:val="es-MX"/>
        </w:rPr>
        <w:t xml:space="preserve">Código </w:t>
      </w:r>
      <w:r w:rsidRPr="00003B2F">
        <w:rPr>
          <w:rFonts w:ascii="Times New Roman" w:eastAsia="Times New Roman" w:hAnsi="Times New Roman" w:cs="Times New Roman"/>
          <w:color w:val="000000"/>
          <w:spacing w:val="-5"/>
          <w:sz w:val="24"/>
          <w:szCs w:val="24"/>
          <w:lang w:val="es-MX"/>
        </w:rPr>
        <w:t>CTI</w:t>
      </w:r>
      <w:r w:rsidRPr="00003B2F">
        <w:rPr>
          <w:rFonts w:ascii="Times New Roman" w:eastAsia="Times New Roman" w:hAnsi="Times New Roman" w:cs="Times New Roman"/>
          <w:color w:val="000000"/>
          <w:sz w:val="24"/>
          <w:szCs w:val="24"/>
          <w:lang w:val="es-MX"/>
        </w:rPr>
        <w:tab/>
      </w:r>
      <w:r w:rsidRPr="00003B2F">
        <w:rPr>
          <w:rFonts w:ascii="Times New Roman" w:eastAsia="Times New Roman" w:hAnsi="Times New Roman" w:cs="Times New Roman"/>
          <w:color w:val="000000"/>
          <w:spacing w:val="-10"/>
          <w:sz w:val="24"/>
          <w:szCs w:val="24"/>
          <w:lang w:val="es-MX"/>
        </w:rPr>
        <w:t>:</w:t>
      </w:r>
    </w:p>
    <w:p w14:paraId="4EFBE6FA" w14:textId="77777777" w:rsidR="00003B2F" w:rsidRPr="00003B2F" w:rsidRDefault="00003B2F" w:rsidP="00003B2F">
      <w:pPr>
        <w:widowControl w:val="0"/>
        <w:tabs>
          <w:tab w:val="left" w:pos="4938"/>
        </w:tabs>
        <w:autoSpaceDE w:val="0"/>
        <w:autoSpaceDN w:val="0"/>
        <w:spacing w:after="0" w:line="240" w:lineRule="auto"/>
        <w:ind w:left="690"/>
        <w:jc w:val="both"/>
        <w:rPr>
          <w:rFonts w:ascii="Times New Roman" w:eastAsia="Times New Roman" w:hAnsi="Times New Roman" w:cs="Times New Roman"/>
          <w:color w:val="000000"/>
          <w:sz w:val="24"/>
          <w:szCs w:val="24"/>
          <w:lang w:val="es-MX"/>
        </w:rPr>
      </w:pPr>
      <w:r w:rsidRPr="00003B2F">
        <w:rPr>
          <w:rFonts w:ascii="Times New Roman" w:eastAsia="Times New Roman" w:hAnsi="Times New Roman" w:cs="Times New Roman"/>
          <w:color w:val="000000"/>
          <w:sz w:val="24"/>
          <w:szCs w:val="24"/>
          <w:lang w:val="es-MX"/>
        </w:rPr>
        <w:t xml:space="preserve">Código </w:t>
      </w:r>
      <w:r w:rsidRPr="00003B2F">
        <w:rPr>
          <w:rFonts w:ascii="Times New Roman" w:eastAsia="Times New Roman" w:hAnsi="Times New Roman" w:cs="Times New Roman"/>
          <w:color w:val="000000"/>
          <w:spacing w:val="-2"/>
          <w:sz w:val="24"/>
          <w:szCs w:val="24"/>
          <w:lang w:val="es-MX"/>
        </w:rPr>
        <w:t>UNESCO</w:t>
      </w:r>
      <w:r w:rsidRPr="00003B2F">
        <w:rPr>
          <w:rFonts w:ascii="Times New Roman" w:eastAsia="Times New Roman" w:hAnsi="Times New Roman" w:cs="Times New Roman"/>
          <w:color w:val="000000"/>
          <w:sz w:val="24"/>
          <w:szCs w:val="24"/>
          <w:lang w:val="es-MX"/>
        </w:rPr>
        <w:tab/>
      </w:r>
      <w:r w:rsidRPr="00003B2F">
        <w:rPr>
          <w:rFonts w:ascii="Times New Roman" w:eastAsia="Times New Roman" w:hAnsi="Times New Roman" w:cs="Times New Roman"/>
          <w:color w:val="000000"/>
          <w:spacing w:val="-10"/>
          <w:sz w:val="24"/>
          <w:szCs w:val="24"/>
          <w:lang w:val="es-MX"/>
        </w:rPr>
        <w:t>:</w:t>
      </w:r>
    </w:p>
    <w:p w14:paraId="30D8EB40" w14:textId="77777777" w:rsidR="00003B2F" w:rsidRPr="00003B2F" w:rsidRDefault="00003B2F" w:rsidP="00003B2F">
      <w:pPr>
        <w:widowControl w:val="0"/>
        <w:tabs>
          <w:tab w:val="left" w:pos="4938"/>
        </w:tabs>
        <w:autoSpaceDE w:val="0"/>
        <w:autoSpaceDN w:val="0"/>
        <w:spacing w:after="0" w:line="240" w:lineRule="auto"/>
        <w:ind w:left="690"/>
        <w:jc w:val="both"/>
        <w:rPr>
          <w:rFonts w:ascii="Times New Roman" w:eastAsia="Times New Roman" w:hAnsi="Times New Roman" w:cs="Times New Roman"/>
          <w:color w:val="000000"/>
          <w:sz w:val="24"/>
          <w:szCs w:val="24"/>
          <w:lang w:val="es-MX"/>
        </w:rPr>
      </w:pPr>
      <w:r w:rsidRPr="00003B2F">
        <w:rPr>
          <w:rFonts w:ascii="Times New Roman" w:eastAsia="Times New Roman" w:hAnsi="Times New Roman" w:cs="Times New Roman"/>
          <w:color w:val="000000"/>
          <w:sz w:val="24"/>
          <w:szCs w:val="24"/>
          <w:lang w:val="es-MX"/>
        </w:rPr>
        <w:t>Área</w:t>
      </w:r>
      <w:r w:rsidRPr="00003B2F">
        <w:rPr>
          <w:rFonts w:ascii="Times New Roman" w:eastAsia="Times New Roman" w:hAnsi="Times New Roman" w:cs="Times New Roman"/>
          <w:color w:val="000000"/>
          <w:spacing w:val="-2"/>
          <w:sz w:val="24"/>
          <w:szCs w:val="24"/>
          <w:lang w:val="es-MX"/>
        </w:rPr>
        <w:t xml:space="preserve"> </w:t>
      </w:r>
      <w:r w:rsidRPr="00003B2F">
        <w:rPr>
          <w:rFonts w:ascii="Times New Roman" w:eastAsia="Times New Roman" w:hAnsi="Times New Roman" w:cs="Times New Roman"/>
          <w:color w:val="000000"/>
          <w:sz w:val="24"/>
          <w:szCs w:val="24"/>
          <w:lang w:val="es-MX"/>
        </w:rPr>
        <w:t>de Investigación</w:t>
      </w:r>
      <w:r w:rsidRPr="00003B2F">
        <w:rPr>
          <w:rFonts w:ascii="Times New Roman" w:eastAsia="Times New Roman" w:hAnsi="Times New Roman" w:cs="Times New Roman"/>
          <w:color w:val="000000"/>
          <w:spacing w:val="-1"/>
          <w:sz w:val="24"/>
          <w:szCs w:val="24"/>
          <w:lang w:val="es-MX"/>
        </w:rPr>
        <w:t xml:space="preserve"> </w:t>
      </w:r>
      <w:r w:rsidRPr="00003B2F">
        <w:rPr>
          <w:rFonts w:ascii="Times New Roman" w:eastAsia="Times New Roman" w:hAnsi="Times New Roman" w:cs="Times New Roman"/>
          <w:color w:val="000000"/>
          <w:sz w:val="24"/>
          <w:szCs w:val="24"/>
          <w:lang w:val="es-MX"/>
        </w:rPr>
        <w:t>en la</w:t>
      </w:r>
      <w:r w:rsidRPr="00003B2F">
        <w:rPr>
          <w:rFonts w:ascii="Times New Roman" w:eastAsia="Times New Roman" w:hAnsi="Times New Roman" w:cs="Times New Roman"/>
          <w:color w:val="000000"/>
          <w:spacing w:val="-1"/>
          <w:sz w:val="24"/>
          <w:szCs w:val="24"/>
          <w:lang w:val="es-MX"/>
        </w:rPr>
        <w:t xml:space="preserve"> </w:t>
      </w:r>
      <w:r w:rsidRPr="00003B2F">
        <w:rPr>
          <w:rFonts w:ascii="Times New Roman" w:eastAsia="Times New Roman" w:hAnsi="Times New Roman" w:cs="Times New Roman"/>
          <w:color w:val="000000"/>
          <w:spacing w:val="-4"/>
          <w:sz w:val="24"/>
          <w:szCs w:val="24"/>
          <w:lang w:val="es-MX"/>
        </w:rPr>
        <w:t>UNCP</w:t>
      </w:r>
      <w:r w:rsidRPr="00003B2F">
        <w:rPr>
          <w:rFonts w:ascii="Times New Roman" w:eastAsia="Times New Roman" w:hAnsi="Times New Roman" w:cs="Times New Roman"/>
          <w:color w:val="000000"/>
          <w:sz w:val="24"/>
          <w:szCs w:val="24"/>
          <w:lang w:val="es-MX"/>
        </w:rPr>
        <w:tab/>
      </w:r>
      <w:r w:rsidRPr="00003B2F">
        <w:rPr>
          <w:rFonts w:ascii="Times New Roman" w:eastAsia="Times New Roman" w:hAnsi="Times New Roman" w:cs="Times New Roman"/>
          <w:color w:val="000000"/>
          <w:spacing w:val="-10"/>
          <w:sz w:val="24"/>
          <w:szCs w:val="24"/>
          <w:lang w:val="es-MX"/>
        </w:rPr>
        <w:t>:</w:t>
      </w:r>
    </w:p>
    <w:p w14:paraId="0CC5CC59" w14:textId="77777777" w:rsidR="00003B2F" w:rsidRPr="00003B2F" w:rsidRDefault="00003B2F" w:rsidP="00003B2F">
      <w:pPr>
        <w:widowControl w:val="0"/>
        <w:tabs>
          <w:tab w:val="left" w:pos="4938"/>
          <w:tab w:val="left" w:pos="5646"/>
        </w:tabs>
        <w:autoSpaceDE w:val="0"/>
        <w:autoSpaceDN w:val="0"/>
        <w:spacing w:after="0" w:line="240" w:lineRule="auto"/>
        <w:ind w:left="690" w:right="3224"/>
        <w:jc w:val="both"/>
        <w:rPr>
          <w:rFonts w:ascii="Times New Roman" w:eastAsia="Times New Roman" w:hAnsi="Times New Roman" w:cs="Times New Roman"/>
          <w:color w:val="000000"/>
          <w:spacing w:val="-10"/>
          <w:sz w:val="24"/>
          <w:szCs w:val="24"/>
          <w:lang w:val="es-MX"/>
        </w:rPr>
      </w:pPr>
      <w:r w:rsidRPr="00003B2F">
        <w:rPr>
          <w:rFonts w:ascii="Times New Roman" w:eastAsia="Times New Roman" w:hAnsi="Times New Roman" w:cs="Times New Roman"/>
          <w:color w:val="000000"/>
          <w:sz w:val="24"/>
          <w:szCs w:val="24"/>
          <w:lang w:val="es-MX"/>
        </w:rPr>
        <w:t>Línea de Investigación de la Facultad</w:t>
      </w:r>
      <w:r w:rsidRPr="00003B2F">
        <w:rPr>
          <w:rFonts w:ascii="Times New Roman" w:eastAsia="Times New Roman" w:hAnsi="Times New Roman" w:cs="Times New Roman"/>
          <w:color w:val="000000"/>
          <w:sz w:val="24"/>
          <w:szCs w:val="24"/>
          <w:lang w:val="es-MX"/>
        </w:rPr>
        <w:tab/>
      </w:r>
      <w:r w:rsidRPr="00003B2F">
        <w:rPr>
          <w:rFonts w:ascii="Times New Roman" w:eastAsia="Times New Roman" w:hAnsi="Times New Roman" w:cs="Times New Roman"/>
          <w:color w:val="000000"/>
          <w:spacing w:val="-10"/>
          <w:sz w:val="24"/>
          <w:szCs w:val="24"/>
          <w:lang w:val="es-MX"/>
        </w:rPr>
        <w:t>:</w:t>
      </w:r>
    </w:p>
    <w:p w14:paraId="1B3D1A7F" w14:textId="77777777" w:rsidR="00003B2F" w:rsidRPr="00003B2F" w:rsidRDefault="00003B2F" w:rsidP="00003B2F">
      <w:pPr>
        <w:widowControl w:val="0"/>
        <w:tabs>
          <w:tab w:val="left" w:pos="4938"/>
          <w:tab w:val="left" w:pos="5646"/>
        </w:tabs>
        <w:autoSpaceDE w:val="0"/>
        <w:autoSpaceDN w:val="0"/>
        <w:spacing w:after="0" w:line="240" w:lineRule="auto"/>
        <w:ind w:left="690" w:right="3224"/>
        <w:jc w:val="both"/>
        <w:rPr>
          <w:rFonts w:ascii="Times New Roman" w:eastAsia="Times New Roman" w:hAnsi="Times New Roman" w:cs="Times New Roman"/>
          <w:color w:val="000000"/>
          <w:sz w:val="24"/>
          <w:szCs w:val="24"/>
          <w:lang w:val="es-MX"/>
        </w:rPr>
      </w:pPr>
      <w:r w:rsidRPr="00003B2F">
        <w:rPr>
          <w:rFonts w:ascii="Times New Roman" w:eastAsia="Times New Roman" w:hAnsi="Times New Roman" w:cs="Times New Roman"/>
          <w:color w:val="000000"/>
          <w:sz w:val="24"/>
          <w:szCs w:val="24"/>
          <w:lang w:val="es-MX"/>
        </w:rPr>
        <w:t>Sub Línea de Investigación de la Facultad</w:t>
      </w:r>
      <w:r w:rsidRPr="00003B2F">
        <w:rPr>
          <w:rFonts w:ascii="Times New Roman" w:eastAsia="Times New Roman" w:hAnsi="Times New Roman" w:cs="Times New Roman"/>
          <w:color w:val="000000"/>
          <w:sz w:val="24"/>
          <w:szCs w:val="24"/>
          <w:lang w:val="es-MX"/>
        </w:rPr>
        <w:tab/>
      </w:r>
      <w:r w:rsidRPr="00003B2F">
        <w:rPr>
          <w:rFonts w:ascii="Times New Roman" w:eastAsia="Times New Roman" w:hAnsi="Times New Roman" w:cs="Times New Roman"/>
          <w:color w:val="000000"/>
          <w:spacing w:val="-10"/>
          <w:sz w:val="24"/>
          <w:szCs w:val="24"/>
          <w:lang w:val="es-MX"/>
        </w:rPr>
        <w:t>:</w:t>
      </w:r>
    </w:p>
    <w:p w14:paraId="122E3B67" w14:textId="77777777" w:rsidR="00003B2F" w:rsidRPr="00003B2F" w:rsidRDefault="00003B2F" w:rsidP="00003B2F">
      <w:pPr>
        <w:widowControl w:val="0"/>
        <w:autoSpaceDE w:val="0"/>
        <w:autoSpaceDN w:val="0"/>
        <w:spacing w:after="0" w:line="480" w:lineRule="auto"/>
        <w:jc w:val="both"/>
        <w:rPr>
          <w:rFonts w:ascii="Times New Roman" w:eastAsia="Times New Roman" w:hAnsi="Times New Roman" w:cs="Times New Roman"/>
          <w:color w:val="000000"/>
          <w:sz w:val="24"/>
          <w:szCs w:val="24"/>
          <w:lang w:val="es-MX"/>
        </w:rPr>
      </w:pPr>
    </w:p>
    <w:p w14:paraId="12A999EA" w14:textId="77777777" w:rsidR="00003B2F" w:rsidRPr="00003B2F" w:rsidRDefault="00003B2F" w:rsidP="00003B2F">
      <w:pPr>
        <w:widowControl w:val="0"/>
        <w:autoSpaceDE w:val="0"/>
        <w:autoSpaceDN w:val="0"/>
        <w:spacing w:before="1" w:after="0" w:line="480" w:lineRule="auto"/>
        <w:ind w:right="139"/>
        <w:jc w:val="center"/>
        <w:rPr>
          <w:rFonts w:ascii="Times New Roman" w:eastAsia="Times New Roman" w:hAnsi="Times New Roman" w:cs="Times New Roman"/>
          <w:color w:val="000000"/>
          <w:spacing w:val="-5"/>
          <w:sz w:val="24"/>
          <w:szCs w:val="24"/>
          <w:lang w:val="es-MX"/>
        </w:rPr>
      </w:pPr>
      <w:r w:rsidRPr="00003B2F">
        <w:rPr>
          <w:rFonts w:ascii="Times New Roman" w:eastAsia="Times New Roman" w:hAnsi="Times New Roman" w:cs="Times New Roman"/>
          <w:color w:val="000000"/>
          <w:sz w:val="24"/>
          <w:szCs w:val="24"/>
          <w:lang w:val="es-MX"/>
        </w:rPr>
        <w:t>Presentado</w:t>
      </w:r>
      <w:r w:rsidRPr="00003B2F">
        <w:rPr>
          <w:rFonts w:ascii="Times New Roman" w:eastAsia="Times New Roman" w:hAnsi="Times New Roman" w:cs="Times New Roman"/>
          <w:color w:val="000000"/>
          <w:spacing w:val="-3"/>
          <w:sz w:val="24"/>
          <w:szCs w:val="24"/>
          <w:lang w:val="es-MX"/>
        </w:rPr>
        <w:t xml:space="preserve"> </w:t>
      </w:r>
      <w:r w:rsidRPr="00003B2F">
        <w:rPr>
          <w:rFonts w:ascii="Times New Roman" w:eastAsia="Times New Roman" w:hAnsi="Times New Roman" w:cs="Times New Roman"/>
          <w:color w:val="000000"/>
          <w:spacing w:val="-5"/>
          <w:sz w:val="24"/>
          <w:szCs w:val="24"/>
          <w:lang w:val="es-MX"/>
        </w:rPr>
        <w:t>por:</w:t>
      </w:r>
    </w:p>
    <w:tbl>
      <w:tblPr>
        <w:tblStyle w:val="Tablaconcuadrcula1"/>
        <w:tblW w:w="8828" w:type="dxa"/>
        <w:tblInd w:w="4" w:type="dxa"/>
        <w:tblLook w:val="04A0" w:firstRow="1" w:lastRow="0" w:firstColumn="1" w:lastColumn="0" w:noHBand="0" w:noVBand="1"/>
      </w:tblPr>
      <w:tblGrid>
        <w:gridCol w:w="3181"/>
        <w:gridCol w:w="2711"/>
        <w:gridCol w:w="2936"/>
      </w:tblGrid>
      <w:tr w:rsidR="00003B2F" w:rsidRPr="00003B2F" w14:paraId="02D19224" w14:textId="77777777" w:rsidTr="006E2869">
        <w:trPr>
          <w:trHeight w:val="316"/>
        </w:trPr>
        <w:tc>
          <w:tcPr>
            <w:tcW w:w="3181" w:type="dxa"/>
            <w:vAlign w:val="center"/>
          </w:tcPr>
          <w:p w14:paraId="0F826207" w14:textId="77777777" w:rsidR="00003B2F" w:rsidRPr="00003B2F" w:rsidRDefault="00003B2F" w:rsidP="00003B2F">
            <w:pPr>
              <w:widowControl w:val="0"/>
              <w:autoSpaceDE w:val="0"/>
              <w:autoSpaceDN w:val="0"/>
              <w:ind w:right="145"/>
              <w:jc w:val="center"/>
              <w:rPr>
                <w:b/>
                <w:bCs/>
                <w:color w:val="000000"/>
                <w:lang w:val="es-MX"/>
              </w:rPr>
            </w:pPr>
            <w:r w:rsidRPr="00003B2F">
              <w:rPr>
                <w:b/>
                <w:bCs/>
                <w:color w:val="000000"/>
                <w:lang w:val="es-MX"/>
              </w:rPr>
              <w:t>NOMBRES Y APELLIDOS</w:t>
            </w:r>
          </w:p>
        </w:tc>
        <w:tc>
          <w:tcPr>
            <w:tcW w:w="2711" w:type="dxa"/>
            <w:vAlign w:val="center"/>
          </w:tcPr>
          <w:p w14:paraId="17F76CFA" w14:textId="77777777" w:rsidR="00003B2F" w:rsidRPr="00003B2F" w:rsidRDefault="00003B2F" w:rsidP="00003B2F">
            <w:pPr>
              <w:autoSpaceDE w:val="0"/>
              <w:autoSpaceDN w:val="0"/>
              <w:adjustRightInd w:val="0"/>
              <w:jc w:val="center"/>
              <w:rPr>
                <w:rFonts w:eastAsia="Calibri"/>
                <w:color w:val="000000"/>
                <w:sz w:val="23"/>
                <w:szCs w:val="23"/>
                <w:lang w:val="es-MX"/>
              </w:rPr>
            </w:pPr>
            <w:r w:rsidRPr="00003B2F">
              <w:rPr>
                <w:rFonts w:eastAsia="Calibri"/>
                <w:b/>
                <w:bCs/>
                <w:color w:val="000000"/>
                <w:sz w:val="23"/>
                <w:szCs w:val="23"/>
                <w:lang w:val="es-MX"/>
              </w:rPr>
              <w:t>INVESTIGADOR</w:t>
            </w:r>
          </w:p>
        </w:tc>
        <w:tc>
          <w:tcPr>
            <w:tcW w:w="2936" w:type="dxa"/>
            <w:vAlign w:val="center"/>
          </w:tcPr>
          <w:p w14:paraId="0A1C82C6" w14:textId="77777777" w:rsidR="00003B2F" w:rsidRPr="00003B2F" w:rsidRDefault="00003B2F" w:rsidP="00003B2F">
            <w:pPr>
              <w:autoSpaceDE w:val="0"/>
              <w:autoSpaceDN w:val="0"/>
              <w:adjustRightInd w:val="0"/>
              <w:jc w:val="center"/>
              <w:rPr>
                <w:rFonts w:eastAsia="Calibri"/>
                <w:b/>
                <w:bCs/>
                <w:color w:val="000000"/>
                <w:lang w:val="es-MX"/>
              </w:rPr>
            </w:pPr>
            <w:r w:rsidRPr="00003B2F">
              <w:rPr>
                <w:rFonts w:eastAsia="Calibri"/>
                <w:b/>
                <w:bCs/>
                <w:color w:val="000000"/>
                <w:lang w:val="es-MX"/>
              </w:rPr>
              <w:t>ORCID</w:t>
            </w:r>
          </w:p>
        </w:tc>
      </w:tr>
      <w:tr w:rsidR="00003B2F" w:rsidRPr="00003B2F" w14:paraId="63AC4242" w14:textId="77777777" w:rsidTr="006E2869">
        <w:trPr>
          <w:trHeight w:val="237"/>
        </w:trPr>
        <w:tc>
          <w:tcPr>
            <w:tcW w:w="3181" w:type="dxa"/>
            <w:vAlign w:val="center"/>
          </w:tcPr>
          <w:p w14:paraId="3CE02900" w14:textId="77777777" w:rsidR="00003B2F" w:rsidRPr="00003B2F" w:rsidRDefault="00003B2F" w:rsidP="00003B2F">
            <w:pPr>
              <w:widowControl w:val="0"/>
              <w:autoSpaceDE w:val="0"/>
              <w:autoSpaceDN w:val="0"/>
              <w:ind w:right="145"/>
              <w:jc w:val="both"/>
              <w:rPr>
                <w:color w:val="000000"/>
                <w:sz w:val="24"/>
                <w:szCs w:val="24"/>
                <w:lang w:val="es-MX"/>
              </w:rPr>
            </w:pPr>
          </w:p>
        </w:tc>
        <w:tc>
          <w:tcPr>
            <w:tcW w:w="2711" w:type="dxa"/>
          </w:tcPr>
          <w:p w14:paraId="7E91A822" w14:textId="77777777" w:rsidR="00003B2F" w:rsidRPr="00003B2F" w:rsidRDefault="00003B2F" w:rsidP="00003B2F">
            <w:pPr>
              <w:widowControl w:val="0"/>
              <w:autoSpaceDE w:val="0"/>
              <w:autoSpaceDN w:val="0"/>
              <w:ind w:right="145"/>
              <w:jc w:val="center"/>
              <w:rPr>
                <w:color w:val="000000"/>
                <w:sz w:val="24"/>
                <w:szCs w:val="24"/>
                <w:lang w:val="es-MX"/>
              </w:rPr>
            </w:pPr>
            <w:r w:rsidRPr="00003B2F">
              <w:rPr>
                <w:color w:val="000000"/>
                <w:sz w:val="24"/>
                <w:szCs w:val="24"/>
                <w:lang w:val="es-MX"/>
              </w:rPr>
              <w:t>Asesor</w:t>
            </w:r>
          </w:p>
        </w:tc>
        <w:tc>
          <w:tcPr>
            <w:tcW w:w="2936" w:type="dxa"/>
          </w:tcPr>
          <w:p w14:paraId="34EC2DF8" w14:textId="77777777" w:rsidR="00003B2F" w:rsidRPr="00003B2F" w:rsidRDefault="00003B2F" w:rsidP="00003B2F">
            <w:pPr>
              <w:widowControl w:val="0"/>
              <w:autoSpaceDE w:val="0"/>
              <w:autoSpaceDN w:val="0"/>
              <w:ind w:right="145"/>
              <w:jc w:val="both"/>
              <w:rPr>
                <w:color w:val="000000"/>
                <w:sz w:val="24"/>
                <w:szCs w:val="24"/>
                <w:lang w:val="es-MX"/>
              </w:rPr>
            </w:pPr>
          </w:p>
        </w:tc>
      </w:tr>
      <w:tr w:rsidR="00003B2F" w:rsidRPr="00003B2F" w14:paraId="1F24D776" w14:textId="77777777" w:rsidTr="006E2869">
        <w:trPr>
          <w:trHeight w:val="390"/>
        </w:trPr>
        <w:tc>
          <w:tcPr>
            <w:tcW w:w="3181" w:type="dxa"/>
            <w:vAlign w:val="center"/>
          </w:tcPr>
          <w:p w14:paraId="6276BC89" w14:textId="77777777" w:rsidR="00003B2F" w:rsidRPr="00003B2F" w:rsidRDefault="00003B2F" w:rsidP="00003B2F">
            <w:pPr>
              <w:widowControl w:val="0"/>
              <w:autoSpaceDE w:val="0"/>
              <w:autoSpaceDN w:val="0"/>
              <w:ind w:right="145"/>
              <w:jc w:val="both"/>
              <w:rPr>
                <w:color w:val="000000"/>
                <w:sz w:val="24"/>
                <w:szCs w:val="24"/>
                <w:lang w:val="es-MX"/>
              </w:rPr>
            </w:pPr>
          </w:p>
        </w:tc>
        <w:tc>
          <w:tcPr>
            <w:tcW w:w="2711" w:type="dxa"/>
          </w:tcPr>
          <w:p w14:paraId="002BB674" w14:textId="77777777" w:rsidR="00003B2F" w:rsidRPr="00003B2F" w:rsidRDefault="00003B2F" w:rsidP="00003B2F">
            <w:pPr>
              <w:widowControl w:val="0"/>
              <w:autoSpaceDE w:val="0"/>
              <w:autoSpaceDN w:val="0"/>
              <w:ind w:right="145"/>
              <w:jc w:val="center"/>
              <w:rPr>
                <w:color w:val="000000"/>
                <w:sz w:val="24"/>
                <w:szCs w:val="24"/>
                <w:lang w:val="es-MX"/>
              </w:rPr>
            </w:pPr>
            <w:r w:rsidRPr="00003B2F">
              <w:rPr>
                <w:color w:val="000000"/>
                <w:sz w:val="24"/>
                <w:szCs w:val="24"/>
                <w:lang w:val="es-MX"/>
              </w:rPr>
              <w:t>Estudiante</w:t>
            </w:r>
          </w:p>
        </w:tc>
        <w:tc>
          <w:tcPr>
            <w:tcW w:w="2936" w:type="dxa"/>
          </w:tcPr>
          <w:p w14:paraId="28033C16" w14:textId="77777777" w:rsidR="00003B2F" w:rsidRPr="00003B2F" w:rsidRDefault="00003B2F" w:rsidP="00003B2F">
            <w:pPr>
              <w:widowControl w:val="0"/>
              <w:autoSpaceDE w:val="0"/>
              <w:autoSpaceDN w:val="0"/>
              <w:ind w:right="145"/>
              <w:jc w:val="both"/>
              <w:rPr>
                <w:color w:val="000000"/>
                <w:sz w:val="24"/>
                <w:szCs w:val="24"/>
                <w:lang w:val="es-MX"/>
              </w:rPr>
            </w:pPr>
          </w:p>
        </w:tc>
      </w:tr>
      <w:tr w:rsidR="00003B2F" w:rsidRPr="00003B2F" w14:paraId="63FE75A3" w14:textId="77777777" w:rsidTr="00003B2F">
        <w:trPr>
          <w:trHeight w:val="390"/>
        </w:trPr>
        <w:tc>
          <w:tcPr>
            <w:tcW w:w="3181" w:type="dxa"/>
            <w:tcBorders>
              <w:bottom w:val="single" w:sz="4" w:space="0" w:color="000000"/>
            </w:tcBorders>
            <w:vAlign w:val="center"/>
          </w:tcPr>
          <w:p w14:paraId="636A85F5" w14:textId="77777777" w:rsidR="00003B2F" w:rsidRPr="00003B2F" w:rsidRDefault="00003B2F" w:rsidP="00003B2F">
            <w:pPr>
              <w:widowControl w:val="0"/>
              <w:autoSpaceDE w:val="0"/>
              <w:autoSpaceDN w:val="0"/>
              <w:ind w:right="145"/>
              <w:jc w:val="both"/>
              <w:rPr>
                <w:color w:val="000000"/>
                <w:sz w:val="24"/>
                <w:szCs w:val="24"/>
                <w:lang w:val="es-MX"/>
              </w:rPr>
            </w:pPr>
          </w:p>
        </w:tc>
        <w:tc>
          <w:tcPr>
            <w:tcW w:w="2711" w:type="dxa"/>
          </w:tcPr>
          <w:p w14:paraId="08A1FBC6" w14:textId="77777777" w:rsidR="00003B2F" w:rsidRPr="00003B2F" w:rsidRDefault="00003B2F" w:rsidP="00003B2F">
            <w:pPr>
              <w:widowControl w:val="0"/>
              <w:autoSpaceDE w:val="0"/>
              <w:autoSpaceDN w:val="0"/>
              <w:ind w:right="145"/>
              <w:jc w:val="center"/>
              <w:rPr>
                <w:color w:val="000000"/>
                <w:sz w:val="24"/>
                <w:szCs w:val="24"/>
                <w:lang w:val="es-MX"/>
              </w:rPr>
            </w:pPr>
            <w:r w:rsidRPr="00003B2F">
              <w:rPr>
                <w:color w:val="000000"/>
                <w:sz w:val="24"/>
                <w:szCs w:val="24"/>
                <w:lang w:val="es-MX"/>
              </w:rPr>
              <w:t>Estudiante</w:t>
            </w:r>
          </w:p>
        </w:tc>
        <w:tc>
          <w:tcPr>
            <w:tcW w:w="2936" w:type="dxa"/>
          </w:tcPr>
          <w:p w14:paraId="49448065" w14:textId="77777777" w:rsidR="00003B2F" w:rsidRPr="00003B2F" w:rsidRDefault="00003B2F" w:rsidP="00003B2F">
            <w:pPr>
              <w:widowControl w:val="0"/>
              <w:autoSpaceDE w:val="0"/>
              <w:autoSpaceDN w:val="0"/>
              <w:ind w:right="145"/>
              <w:jc w:val="both"/>
              <w:rPr>
                <w:color w:val="000000"/>
                <w:sz w:val="24"/>
                <w:szCs w:val="24"/>
                <w:lang w:val="es-MX"/>
              </w:rPr>
            </w:pPr>
          </w:p>
        </w:tc>
      </w:tr>
      <w:tr w:rsidR="00003B2F" w:rsidRPr="00003B2F" w14:paraId="5A654BC8" w14:textId="77777777" w:rsidTr="006E2869">
        <w:trPr>
          <w:trHeight w:val="325"/>
        </w:trPr>
        <w:tc>
          <w:tcPr>
            <w:tcW w:w="3181" w:type="dxa"/>
            <w:tcBorders>
              <w:bottom w:val="single" w:sz="4" w:space="0" w:color="auto"/>
            </w:tcBorders>
            <w:vAlign w:val="center"/>
          </w:tcPr>
          <w:p w14:paraId="33F3CAFA" w14:textId="77777777" w:rsidR="00003B2F" w:rsidRPr="00003B2F" w:rsidRDefault="00003B2F" w:rsidP="00003B2F">
            <w:pPr>
              <w:widowControl w:val="0"/>
              <w:autoSpaceDE w:val="0"/>
              <w:autoSpaceDN w:val="0"/>
              <w:ind w:right="145"/>
              <w:jc w:val="both"/>
              <w:rPr>
                <w:color w:val="000000"/>
                <w:sz w:val="24"/>
                <w:szCs w:val="24"/>
                <w:lang w:val="es-MX"/>
              </w:rPr>
            </w:pPr>
          </w:p>
        </w:tc>
        <w:tc>
          <w:tcPr>
            <w:tcW w:w="2711" w:type="dxa"/>
          </w:tcPr>
          <w:p w14:paraId="2ABEADB7" w14:textId="77777777" w:rsidR="00003B2F" w:rsidRPr="00003B2F" w:rsidRDefault="00003B2F" w:rsidP="00003B2F">
            <w:pPr>
              <w:widowControl w:val="0"/>
              <w:autoSpaceDE w:val="0"/>
              <w:autoSpaceDN w:val="0"/>
              <w:ind w:right="145"/>
              <w:jc w:val="center"/>
              <w:rPr>
                <w:color w:val="000000"/>
                <w:sz w:val="24"/>
                <w:szCs w:val="24"/>
                <w:lang w:val="es-MX"/>
              </w:rPr>
            </w:pPr>
            <w:r w:rsidRPr="00003B2F">
              <w:rPr>
                <w:color w:val="000000"/>
                <w:sz w:val="24"/>
                <w:szCs w:val="24"/>
                <w:lang w:val="es-MX"/>
              </w:rPr>
              <w:t>Estudiante</w:t>
            </w:r>
          </w:p>
        </w:tc>
        <w:tc>
          <w:tcPr>
            <w:tcW w:w="2936" w:type="dxa"/>
          </w:tcPr>
          <w:p w14:paraId="701B1799" w14:textId="77777777" w:rsidR="00003B2F" w:rsidRPr="00003B2F" w:rsidRDefault="00003B2F" w:rsidP="00003B2F">
            <w:pPr>
              <w:widowControl w:val="0"/>
              <w:autoSpaceDE w:val="0"/>
              <w:autoSpaceDN w:val="0"/>
              <w:ind w:right="145"/>
              <w:jc w:val="both"/>
              <w:rPr>
                <w:color w:val="000000"/>
                <w:sz w:val="24"/>
                <w:szCs w:val="24"/>
                <w:lang w:val="es-MX"/>
              </w:rPr>
            </w:pPr>
          </w:p>
        </w:tc>
      </w:tr>
    </w:tbl>
    <w:p w14:paraId="7B191397" w14:textId="77777777" w:rsidR="00003B2F" w:rsidRPr="00003B2F" w:rsidRDefault="00003B2F" w:rsidP="00003B2F">
      <w:pPr>
        <w:widowControl w:val="0"/>
        <w:autoSpaceDE w:val="0"/>
        <w:autoSpaceDN w:val="0"/>
        <w:spacing w:before="276" w:after="0" w:line="480" w:lineRule="auto"/>
        <w:ind w:left="2832" w:right="3544"/>
        <w:jc w:val="center"/>
        <w:rPr>
          <w:rFonts w:ascii="Times New Roman" w:eastAsia="Times New Roman" w:hAnsi="Times New Roman" w:cs="Times New Roman"/>
          <w:color w:val="000000"/>
          <w:spacing w:val="-2"/>
          <w:sz w:val="24"/>
          <w:szCs w:val="24"/>
          <w:lang w:val="es-MX"/>
        </w:rPr>
      </w:pPr>
      <w:r w:rsidRPr="00003B2F">
        <w:rPr>
          <w:rFonts w:ascii="Times New Roman" w:eastAsia="Times New Roman" w:hAnsi="Times New Roman" w:cs="Times New Roman"/>
          <w:color w:val="000000"/>
          <w:sz w:val="24"/>
          <w:szCs w:val="24"/>
          <w:lang w:val="es-MX"/>
        </w:rPr>
        <w:t>Huancayo</w:t>
      </w:r>
      <w:r w:rsidRPr="00003B2F">
        <w:rPr>
          <w:rFonts w:ascii="Times New Roman" w:eastAsia="Times New Roman" w:hAnsi="Times New Roman" w:cs="Times New Roman"/>
          <w:color w:val="000000"/>
          <w:spacing w:val="-15"/>
          <w:sz w:val="24"/>
          <w:szCs w:val="24"/>
          <w:lang w:val="es-MX"/>
        </w:rPr>
        <w:t xml:space="preserve"> </w:t>
      </w:r>
      <w:r w:rsidRPr="00003B2F">
        <w:rPr>
          <w:rFonts w:ascii="Times New Roman" w:eastAsia="Times New Roman" w:hAnsi="Times New Roman" w:cs="Times New Roman"/>
          <w:color w:val="000000"/>
          <w:sz w:val="24"/>
          <w:szCs w:val="24"/>
          <w:lang w:val="es-MX"/>
        </w:rPr>
        <w:t>–</w:t>
      </w:r>
      <w:r w:rsidRPr="00003B2F">
        <w:rPr>
          <w:rFonts w:ascii="Times New Roman" w:eastAsia="Times New Roman" w:hAnsi="Times New Roman" w:cs="Times New Roman"/>
          <w:color w:val="000000"/>
          <w:spacing w:val="-15"/>
          <w:sz w:val="24"/>
          <w:szCs w:val="24"/>
          <w:lang w:val="es-MX"/>
        </w:rPr>
        <w:t xml:space="preserve"> </w:t>
      </w:r>
      <w:r w:rsidRPr="00003B2F">
        <w:rPr>
          <w:rFonts w:ascii="Times New Roman" w:eastAsia="Times New Roman" w:hAnsi="Times New Roman" w:cs="Times New Roman"/>
          <w:color w:val="000000"/>
          <w:sz w:val="24"/>
          <w:szCs w:val="24"/>
          <w:lang w:val="es-MX"/>
        </w:rPr>
        <w:t xml:space="preserve">Perú </w:t>
      </w:r>
      <w:r w:rsidRPr="00003B2F">
        <w:rPr>
          <w:rFonts w:ascii="Times New Roman" w:eastAsia="Times New Roman" w:hAnsi="Times New Roman" w:cs="Times New Roman"/>
          <w:color w:val="000000"/>
          <w:spacing w:val="-2"/>
          <w:sz w:val="24"/>
          <w:szCs w:val="24"/>
          <w:lang w:val="es-MX"/>
        </w:rPr>
        <w:t>20...</w:t>
      </w:r>
    </w:p>
    <w:p w14:paraId="797A9561"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187AAE5E"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0BA3A19C"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62AA2E68"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15916BB1"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6AD89E4A" w14:textId="77777777" w:rsidR="00A4160C" w:rsidRDefault="00A4160C" w:rsidP="00003B2F">
      <w:pPr>
        <w:spacing w:after="0" w:line="240" w:lineRule="auto"/>
        <w:rPr>
          <w:rFonts w:ascii="Times New Roman" w:eastAsia="Times New Roman" w:hAnsi="Times New Roman" w:cs="Times New Roman"/>
          <w:b/>
          <w:bCs/>
          <w:color w:val="000000"/>
          <w:sz w:val="24"/>
          <w:szCs w:val="24"/>
          <w:lang w:val="es-MX"/>
        </w:rPr>
      </w:pPr>
    </w:p>
    <w:p w14:paraId="7D4BCBC8" w14:textId="77777777" w:rsidR="00A4160C" w:rsidRPr="00A4160C" w:rsidRDefault="00A4160C" w:rsidP="00A4160C">
      <w:pPr>
        <w:spacing w:after="0" w:line="240" w:lineRule="auto"/>
        <w:jc w:val="center"/>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ESTRUCTURA DEL PLAN DE INVESTIGACIÓN ORIENTADO A ARTÍCULOS DE REVISIÓN SISTEMÁTICA</w:t>
      </w:r>
    </w:p>
    <w:p w14:paraId="5FD5B024" w14:textId="77777777" w:rsidR="00A4160C" w:rsidRPr="00A4160C" w:rsidRDefault="00A4160C" w:rsidP="00A4160C">
      <w:pPr>
        <w:spacing w:after="0" w:line="240" w:lineRule="auto"/>
        <w:jc w:val="center"/>
        <w:rPr>
          <w:rFonts w:ascii="Times New Roman" w:eastAsia="Times New Roman" w:hAnsi="Times New Roman" w:cs="Times New Roman"/>
          <w:b/>
          <w:bCs/>
          <w:color w:val="000000"/>
          <w:sz w:val="24"/>
          <w:szCs w:val="24"/>
          <w:lang w:val="es-MX"/>
        </w:rPr>
      </w:pPr>
    </w:p>
    <w:p w14:paraId="23D331EB"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Resumen</w:t>
      </w:r>
    </w:p>
    <w:p w14:paraId="782EB9DE"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 xml:space="preserve">Índice </w:t>
      </w:r>
    </w:p>
    <w:p w14:paraId="339D6E03"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1. Planteamiento del problema</w:t>
      </w:r>
    </w:p>
    <w:p w14:paraId="39924660" w14:textId="77777777" w:rsidR="00A4160C" w:rsidRPr="00A4160C" w:rsidRDefault="00A4160C" w:rsidP="00A4160C">
      <w:pPr>
        <w:spacing w:after="0" w:line="36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t xml:space="preserve">1.1 Contextualización y relevancia del tema </w:t>
      </w:r>
    </w:p>
    <w:p w14:paraId="3BA2B02F" w14:textId="77777777" w:rsidR="00A4160C" w:rsidRPr="00A4160C" w:rsidRDefault="00A4160C" w:rsidP="00A4160C">
      <w:pPr>
        <w:spacing w:after="0" w:line="36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t>1.2 Estado actual del conocimiento</w:t>
      </w:r>
    </w:p>
    <w:p w14:paraId="6B4DD6B6" w14:textId="77777777" w:rsidR="00A4160C" w:rsidRPr="00A4160C" w:rsidRDefault="00A4160C" w:rsidP="00A4160C">
      <w:pPr>
        <w:spacing w:after="0" w:line="36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t>1.3 Brecha de conocimiento que justifica la revisión</w:t>
      </w:r>
    </w:p>
    <w:p w14:paraId="2432E394" w14:textId="77777777" w:rsidR="00A4160C" w:rsidRPr="00A4160C" w:rsidRDefault="00A4160C" w:rsidP="00A4160C">
      <w:pPr>
        <w:spacing w:after="0" w:line="36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t xml:space="preserve">1.4 Pregunta de investigación (PICO, </w:t>
      </w:r>
      <w:proofErr w:type="spellStart"/>
      <w:r w:rsidRPr="00A4160C">
        <w:rPr>
          <w:rFonts w:ascii="Times New Roman" w:eastAsia="Times New Roman" w:hAnsi="Times New Roman" w:cs="Times New Roman"/>
          <w:b/>
          <w:bCs/>
          <w:i/>
          <w:iCs/>
          <w:color w:val="000000"/>
          <w:sz w:val="24"/>
          <w:szCs w:val="24"/>
          <w:lang w:val="es-MX"/>
        </w:rPr>
        <w:t>PICo</w:t>
      </w:r>
      <w:proofErr w:type="spellEnd"/>
      <w:r w:rsidRPr="00A4160C">
        <w:rPr>
          <w:rFonts w:ascii="Times New Roman" w:eastAsia="Times New Roman" w:hAnsi="Times New Roman" w:cs="Times New Roman"/>
          <w:b/>
          <w:bCs/>
          <w:i/>
          <w:iCs/>
          <w:color w:val="000000"/>
          <w:sz w:val="24"/>
          <w:szCs w:val="24"/>
          <w:lang w:val="es-MX"/>
        </w:rPr>
        <w:t xml:space="preserve"> u otro formato) -&gt; Solo debe escoger un tipo de pregunta de investigación</w:t>
      </w:r>
    </w:p>
    <w:p w14:paraId="4F516820"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2. Objetivos</w:t>
      </w:r>
    </w:p>
    <w:p w14:paraId="011478C8" w14:textId="77777777" w:rsidR="00A4160C" w:rsidRPr="00A4160C" w:rsidRDefault="00A4160C" w:rsidP="00A4160C">
      <w:pPr>
        <w:spacing w:after="0" w:line="360" w:lineRule="auto"/>
        <w:rPr>
          <w:rFonts w:ascii="Times New Roman" w:eastAsia="Malgun Gothic"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2.1 General</w:t>
      </w:r>
    </w:p>
    <w:p w14:paraId="096A4C61" w14:textId="77777777" w:rsidR="00A4160C" w:rsidRPr="00A4160C" w:rsidRDefault="00A4160C" w:rsidP="00A4160C">
      <w:pPr>
        <w:spacing w:after="0" w:line="360" w:lineRule="auto"/>
        <w:rPr>
          <w:rFonts w:ascii="Times New Roman" w:eastAsia="Malgun Gothic"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2.2 Específicos</w:t>
      </w:r>
    </w:p>
    <w:p w14:paraId="4E00CFCC"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3. Marco teórico y estado del arte</w:t>
      </w:r>
    </w:p>
    <w:p w14:paraId="1030B10C" w14:textId="77777777" w:rsidR="00A4160C" w:rsidRPr="00A4160C" w:rsidRDefault="00A4160C" w:rsidP="00A4160C">
      <w:pPr>
        <w:spacing w:after="0" w:line="360" w:lineRule="auto"/>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3.1 Marco conceptual</w:t>
      </w:r>
    </w:p>
    <w:p w14:paraId="3704D2C1" w14:textId="77777777" w:rsidR="00A4160C" w:rsidRPr="00A4160C" w:rsidRDefault="00A4160C" w:rsidP="00A4160C">
      <w:pPr>
        <w:spacing w:after="0" w:line="360" w:lineRule="auto"/>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3.2</w:t>
      </w:r>
      <w:r w:rsidRPr="00A4160C">
        <w:rPr>
          <w:rFonts w:ascii="Times New Roman" w:eastAsia="Times New Roman" w:hAnsi="Times New Roman" w:cs="Times New Roman"/>
          <w:color w:val="000000"/>
          <w:sz w:val="24"/>
          <w:szCs w:val="20"/>
        </w:rPr>
        <w:t xml:space="preserve"> </w:t>
      </w:r>
      <w:r w:rsidRPr="00A4160C">
        <w:rPr>
          <w:rFonts w:ascii="Times New Roman" w:eastAsia="Times New Roman" w:hAnsi="Times New Roman" w:cs="Times New Roman"/>
          <w:b/>
          <w:bCs/>
          <w:color w:val="000000"/>
          <w:sz w:val="24"/>
          <w:szCs w:val="20"/>
        </w:rPr>
        <w:t>Estado del arte</w:t>
      </w:r>
    </w:p>
    <w:p w14:paraId="4F161532" w14:textId="77777777" w:rsidR="00A4160C" w:rsidRPr="00A4160C" w:rsidRDefault="00A4160C" w:rsidP="00A4160C">
      <w:pPr>
        <w:jc w:val="both"/>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4. Metodología prevista</w:t>
      </w:r>
    </w:p>
    <w:p w14:paraId="1D380C43"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4.1 Tipo de revisión</w:t>
      </w:r>
    </w:p>
    <w:p w14:paraId="0A3B2BCD"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4.2 Fuentes y bases de datos</w:t>
      </w:r>
      <w:r w:rsidRPr="00A4160C">
        <w:rPr>
          <w:rFonts w:ascii="Times New Roman" w:eastAsia="Times New Roman" w:hAnsi="Times New Roman" w:cs="Times New Roman"/>
          <w:b/>
          <w:bCs/>
          <w:i/>
          <w:iCs/>
          <w:color w:val="000000"/>
          <w:sz w:val="24"/>
          <w:szCs w:val="20"/>
        </w:rPr>
        <w:t>: mínimo 3 internacionales y 1 regional</w:t>
      </w:r>
    </w:p>
    <w:p w14:paraId="1B0C1990"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Times New Roman" w:hAnsi="Times New Roman" w:cs="Times New Roman"/>
          <w:b/>
          <w:bCs/>
          <w:i/>
          <w:iCs/>
          <w:color w:val="000000"/>
          <w:sz w:val="24"/>
          <w:szCs w:val="20"/>
        </w:rPr>
        <w:t xml:space="preserve">4.3 </w:t>
      </w:r>
      <w:r w:rsidRPr="00A4160C">
        <w:rPr>
          <w:rFonts w:ascii="Times New Roman" w:eastAsia="Malgun Gothic" w:hAnsi="Times New Roman" w:cs="Times New Roman"/>
          <w:b/>
          <w:bCs/>
          <w:i/>
          <w:iCs/>
          <w:color w:val="000000"/>
          <w:sz w:val="24"/>
          <w:szCs w:val="20"/>
        </w:rPr>
        <w:t>Estrategia de búsqueda</w:t>
      </w:r>
      <w:r w:rsidRPr="00A4160C">
        <w:rPr>
          <w:rFonts w:ascii="Times New Roman" w:eastAsia="Times New Roman" w:hAnsi="Times New Roman" w:cs="Times New Roman"/>
          <w:b/>
          <w:bCs/>
          <w:i/>
          <w:iCs/>
          <w:color w:val="000000"/>
          <w:sz w:val="24"/>
          <w:szCs w:val="20"/>
        </w:rPr>
        <w:t>: términos, operadores booleanos, filtros, idioma y periodo temporal</w:t>
      </w:r>
    </w:p>
    <w:p w14:paraId="3A3D64BB" w14:textId="77777777" w:rsidR="00A4160C" w:rsidRPr="00A4160C" w:rsidRDefault="00A4160C" w:rsidP="00A4160C">
      <w:pPr>
        <w:spacing w:line="276" w:lineRule="auto"/>
        <w:jc w:val="both"/>
        <w:rPr>
          <w:rFonts w:ascii="Times New Roman" w:eastAsia="Malgun Gothic"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4.4 Criterios de inclusión/exclusión</w:t>
      </w:r>
    </w:p>
    <w:p w14:paraId="604E3558"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4.5 Proceso de selección</w:t>
      </w:r>
      <w:r w:rsidRPr="00A4160C">
        <w:rPr>
          <w:rFonts w:ascii="Times New Roman" w:eastAsia="Times New Roman" w:hAnsi="Times New Roman" w:cs="Times New Roman"/>
          <w:b/>
          <w:bCs/>
          <w:i/>
          <w:iCs/>
          <w:color w:val="000000"/>
          <w:sz w:val="24"/>
          <w:szCs w:val="20"/>
        </w:rPr>
        <w:t>: doble revisión y diagrama PRISMA</w:t>
      </w:r>
    </w:p>
    <w:p w14:paraId="336161E3"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4.6 Extracción y síntesis de datos</w:t>
      </w:r>
      <w:r w:rsidRPr="00A4160C">
        <w:rPr>
          <w:rFonts w:ascii="Times New Roman" w:eastAsia="Times New Roman" w:hAnsi="Times New Roman" w:cs="Times New Roman"/>
          <w:b/>
          <w:bCs/>
          <w:i/>
          <w:iCs/>
          <w:color w:val="000000"/>
          <w:sz w:val="24"/>
          <w:szCs w:val="20"/>
        </w:rPr>
        <w:t>: herramientas e instrumentos</w:t>
      </w:r>
    </w:p>
    <w:p w14:paraId="39F5110A" w14:textId="77777777" w:rsidR="00A4160C" w:rsidRPr="00A4160C" w:rsidRDefault="00A4160C" w:rsidP="00A4160C">
      <w:pPr>
        <w:spacing w:line="276" w:lineRule="auto"/>
        <w:jc w:val="both"/>
        <w:rPr>
          <w:rFonts w:ascii="Times New Roman" w:eastAsia="Times New Roman" w:hAnsi="Times New Roman" w:cs="Times New Roman"/>
          <w:b/>
          <w:bCs/>
          <w:i/>
          <w:iCs/>
          <w:color w:val="000000"/>
          <w:sz w:val="24"/>
          <w:szCs w:val="20"/>
        </w:rPr>
      </w:pPr>
      <w:r w:rsidRPr="00A4160C">
        <w:rPr>
          <w:rFonts w:ascii="Times New Roman" w:eastAsia="Malgun Gothic" w:hAnsi="Times New Roman" w:cs="Times New Roman"/>
          <w:b/>
          <w:bCs/>
          <w:i/>
          <w:iCs/>
          <w:color w:val="000000"/>
          <w:sz w:val="24"/>
          <w:szCs w:val="20"/>
        </w:rPr>
        <w:t>4.7 Plan de análisis</w:t>
      </w:r>
      <w:r w:rsidRPr="00A4160C">
        <w:rPr>
          <w:rFonts w:ascii="Times New Roman" w:eastAsia="Times New Roman" w:hAnsi="Times New Roman" w:cs="Times New Roman"/>
          <w:b/>
          <w:bCs/>
          <w:i/>
          <w:iCs/>
          <w:color w:val="000000"/>
          <w:sz w:val="24"/>
          <w:szCs w:val="20"/>
        </w:rPr>
        <w:t>: síntesis narrativa o metaanálisis</w:t>
      </w:r>
    </w:p>
    <w:p w14:paraId="099B82BB"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 xml:space="preserve">ANEXOS </w:t>
      </w:r>
    </w:p>
    <w:p w14:paraId="2DF2E819" w14:textId="77777777" w:rsidR="00A4160C" w:rsidRPr="00A4160C" w:rsidRDefault="00A4160C" w:rsidP="00A4160C">
      <w:pPr>
        <w:numPr>
          <w:ilvl w:val="0"/>
          <w:numId w:val="2"/>
        </w:numPr>
        <w:spacing w:after="0" w:line="36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Cronograma de actividades</w:t>
      </w:r>
    </w:p>
    <w:p w14:paraId="5ABEC858" w14:textId="77777777" w:rsidR="00A4160C" w:rsidRPr="00A4160C" w:rsidRDefault="00A4160C" w:rsidP="00A4160C">
      <w:pPr>
        <w:numPr>
          <w:ilvl w:val="0"/>
          <w:numId w:val="2"/>
        </w:numPr>
        <w:spacing w:after="0" w:line="480" w:lineRule="auto"/>
        <w:contextualSpacing/>
        <w:jc w:val="both"/>
        <w:rPr>
          <w:rFonts w:ascii="Times New Roman" w:eastAsia="Malgun Gothic" w:hAnsi="Times New Roman" w:cs="Times New Roman"/>
          <w:color w:val="000000"/>
          <w:kern w:val="32"/>
          <w:sz w:val="24"/>
          <w:szCs w:val="24"/>
          <w:lang w:val="es-MX"/>
        </w:rPr>
      </w:pPr>
      <w:r w:rsidRPr="00A4160C">
        <w:rPr>
          <w:rFonts w:ascii="Times New Roman" w:eastAsia="Malgun Gothic" w:hAnsi="Times New Roman" w:cs="Times New Roman"/>
          <w:color w:val="000000"/>
          <w:kern w:val="32"/>
          <w:sz w:val="24"/>
          <w:szCs w:val="24"/>
          <w:lang w:val="es-MX"/>
        </w:rPr>
        <w:t>Ficha informativa</w:t>
      </w:r>
    </w:p>
    <w:p w14:paraId="6418B9D3" w14:textId="77777777" w:rsidR="00A4160C" w:rsidRPr="00A4160C" w:rsidRDefault="00A4160C" w:rsidP="00A4160C">
      <w:pPr>
        <w:spacing w:after="0" w:line="240" w:lineRule="auto"/>
        <w:jc w:val="center"/>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lastRenderedPageBreak/>
        <w:t xml:space="preserve">PROTOCOLO ESTANDARIZADO PARA EL </w:t>
      </w:r>
      <w:r w:rsidRPr="00A4160C">
        <w:rPr>
          <w:rFonts w:ascii="Times New Roman" w:eastAsia="Times New Roman" w:hAnsi="Times New Roman" w:cs="Times New Roman"/>
          <w:b/>
          <w:bCs/>
          <w:color w:val="000000"/>
          <w:sz w:val="24"/>
          <w:szCs w:val="24"/>
          <w:highlight w:val="yellow"/>
          <w:lang w:val="es-MX"/>
        </w:rPr>
        <w:t>PLAN DE INVESTIGACIÓN</w:t>
      </w:r>
      <w:r w:rsidRPr="00A4160C">
        <w:rPr>
          <w:rFonts w:ascii="Times New Roman" w:eastAsia="Times New Roman" w:hAnsi="Times New Roman" w:cs="Times New Roman"/>
          <w:b/>
          <w:bCs/>
          <w:color w:val="000000"/>
          <w:sz w:val="24"/>
          <w:szCs w:val="24"/>
          <w:lang w:val="es-MX"/>
        </w:rPr>
        <w:t xml:space="preserve"> ORIENTADO A ARTÍCULOS DE REVISIÓN SISTEMÁTICA</w:t>
      </w:r>
    </w:p>
    <w:p w14:paraId="239DB609"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 xml:space="preserve">Caratula </w:t>
      </w:r>
    </w:p>
    <w:p w14:paraId="745D3DB3" w14:textId="77777777" w:rsidR="00A4160C" w:rsidRPr="00A4160C" w:rsidRDefault="00A4160C" w:rsidP="00A4160C">
      <w:pPr>
        <w:numPr>
          <w:ilvl w:val="0"/>
          <w:numId w:val="4"/>
        </w:num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Título del plan (máximo 15 palabras, claro, preciso, acorde a la línea de investigación, indicando que es revisión sistemática, sin abreviaturas).</w:t>
      </w:r>
    </w:p>
    <w:p w14:paraId="3814F257"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Resumen</w:t>
      </w:r>
    </w:p>
    <w:p w14:paraId="16A1C641" w14:textId="77777777" w:rsidR="00A4160C" w:rsidRPr="00A4160C" w:rsidRDefault="00A4160C" w:rsidP="00A4160C">
      <w:pPr>
        <w:numPr>
          <w:ilvl w:val="0"/>
          <w:numId w:val="4"/>
        </w:numPr>
        <w:spacing w:after="0" w:line="24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Máximo 250 palabras.</w:t>
      </w:r>
    </w:p>
    <w:p w14:paraId="573F6C80" w14:textId="77777777" w:rsidR="00A4160C" w:rsidRPr="00A4160C" w:rsidRDefault="00A4160C" w:rsidP="00A4160C">
      <w:pPr>
        <w:numPr>
          <w:ilvl w:val="0"/>
          <w:numId w:val="4"/>
        </w:numPr>
        <w:spacing w:after="0" w:line="24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Presenta el contexto y la naturaleza del problema, sustento teórico general, justificación y objetivos.</w:t>
      </w:r>
    </w:p>
    <w:p w14:paraId="37324FE1" w14:textId="77777777" w:rsidR="00A4160C" w:rsidRPr="00A4160C" w:rsidRDefault="00A4160C" w:rsidP="00A4160C">
      <w:pPr>
        <w:numPr>
          <w:ilvl w:val="0"/>
          <w:numId w:val="4"/>
        </w:numPr>
        <w:spacing w:after="0" w:line="480" w:lineRule="auto"/>
        <w:rPr>
          <w:rFonts w:ascii="Times New Roman" w:eastAsia="Times New Roman" w:hAnsi="Times New Roman" w:cs="Times New Roman"/>
          <w:color w:val="000000"/>
          <w:sz w:val="24"/>
          <w:szCs w:val="20"/>
          <w:lang w:val="en-US"/>
        </w:rPr>
      </w:pPr>
      <w:r w:rsidRPr="00A4160C">
        <w:rPr>
          <w:rFonts w:ascii="Times New Roman" w:eastAsia="Times New Roman" w:hAnsi="Times New Roman" w:cs="Times New Roman"/>
          <w:color w:val="000000"/>
          <w:sz w:val="24"/>
          <w:szCs w:val="20"/>
          <w:lang w:val="en-US"/>
        </w:rPr>
        <w:t>4–6 palabras clave (</w:t>
      </w:r>
      <w:proofErr w:type="spellStart"/>
      <w:r w:rsidRPr="00A4160C">
        <w:rPr>
          <w:rFonts w:ascii="Times New Roman" w:eastAsia="Times New Roman" w:hAnsi="Times New Roman" w:cs="Times New Roman"/>
          <w:color w:val="000000"/>
          <w:sz w:val="24"/>
          <w:szCs w:val="20"/>
          <w:lang w:val="en-US"/>
        </w:rPr>
        <w:t>DeCS</w:t>
      </w:r>
      <w:proofErr w:type="spellEnd"/>
      <w:r w:rsidRPr="00A4160C">
        <w:rPr>
          <w:rFonts w:ascii="Times New Roman" w:eastAsia="Times New Roman" w:hAnsi="Times New Roman" w:cs="Times New Roman"/>
          <w:color w:val="000000"/>
          <w:sz w:val="24"/>
          <w:szCs w:val="20"/>
          <w:lang w:val="en-US"/>
        </w:rPr>
        <w:t>/</w:t>
      </w:r>
      <w:proofErr w:type="spellStart"/>
      <w:r w:rsidRPr="00A4160C">
        <w:rPr>
          <w:rFonts w:ascii="Times New Roman" w:eastAsia="Times New Roman" w:hAnsi="Times New Roman" w:cs="Times New Roman"/>
          <w:color w:val="000000"/>
          <w:sz w:val="24"/>
          <w:szCs w:val="20"/>
          <w:lang w:val="en-US"/>
        </w:rPr>
        <w:t>MeSH</w:t>
      </w:r>
      <w:proofErr w:type="spellEnd"/>
      <w:r w:rsidRPr="00A4160C">
        <w:rPr>
          <w:rFonts w:ascii="Times New Roman" w:eastAsia="Times New Roman" w:hAnsi="Times New Roman" w:cs="Times New Roman"/>
          <w:color w:val="000000"/>
          <w:sz w:val="24"/>
          <w:szCs w:val="20"/>
          <w:lang w:val="en-US"/>
        </w:rPr>
        <w:t>/Thesaurus)</w:t>
      </w:r>
    </w:p>
    <w:p w14:paraId="202F3B5D"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 xml:space="preserve">Índice </w:t>
      </w:r>
    </w:p>
    <w:p w14:paraId="4F052358"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1. Planteamiento del problema</w:t>
      </w:r>
    </w:p>
    <w:p w14:paraId="1329C887" w14:textId="77777777" w:rsidR="00A4160C" w:rsidRPr="00A4160C" w:rsidRDefault="00A4160C" w:rsidP="00A4160C">
      <w:pPr>
        <w:spacing w:after="0" w:line="48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t xml:space="preserve">1.1 Contextualización y relevancia del tema </w:t>
      </w:r>
    </w:p>
    <w:p w14:paraId="44FEA98D"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En este apartado se debe presentar el contexto general en el que se inscribe el tema de investigación, describiendo su relación en el ámbito geográfico, sectorial y disciplinar. Debe explicar por qué el tema es pertinente y actual, señalando tendencias, problemáticas y oportunidades en el campo. Incluye datos estadísticos, informes institucionales y referencias recientes (no más de 5 años) que evidencien la magnitud o impacto del fenómeno. Es importante conectar la relevancia académica con su aplicación práctica en la gestión empresarial, políticas públicas o estrategias organizacionales. Todo citado y referenciado de acuerdo a las normas APA 7ma edición.</w:t>
      </w:r>
    </w:p>
    <w:p w14:paraId="78BB5D23"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p>
    <w:p w14:paraId="46F0FC87" w14:textId="77777777" w:rsidR="00A4160C" w:rsidRPr="00A4160C" w:rsidRDefault="00A4160C" w:rsidP="00A4160C">
      <w:pPr>
        <w:spacing w:after="0" w:line="480" w:lineRule="auto"/>
        <w:jc w:val="both"/>
        <w:rPr>
          <w:rFonts w:ascii="Times New Roman" w:eastAsia="Times New Roman" w:hAnsi="Times New Roman" w:cs="Times New Roman"/>
          <w:b/>
          <w:bCs/>
          <w:i/>
          <w:iCs/>
          <w:color w:val="000000"/>
          <w:sz w:val="24"/>
          <w:szCs w:val="24"/>
          <w:lang w:val="es-MX"/>
        </w:rPr>
      </w:pPr>
      <w:bookmarkStart w:id="0" w:name="_Hlk206153889"/>
      <w:r w:rsidRPr="00A4160C">
        <w:rPr>
          <w:rFonts w:ascii="Times New Roman" w:eastAsia="Times New Roman" w:hAnsi="Times New Roman" w:cs="Times New Roman"/>
          <w:b/>
          <w:bCs/>
          <w:i/>
          <w:iCs/>
          <w:color w:val="000000"/>
          <w:sz w:val="24"/>
          <w:szCs w:val="24"/>
          <w:lang w:val="es-MX"/>
        </w:rPr>
        <w:t>1.2 Estado actual del conocimiento</w:t>
      </w:r>
    </w:p>
    <w:bookmarkEnd w:id="0"/>
    <w:p w14:paraId="2614A7C7"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Aquí se sintetiza la literatura científica más reciente y relevante, destacando los principales hallazgos de estudios previos (artículos, revisiones, informes técnicos). El análisis debe organizarse por temas, variables o enfoques metodológicos, no en forma de simple listado. Debe evidenciar consensos, discrepancias y vacíos en la literatura, así como identificar las principales corrientes teóricas o modelos aplicados. Las fuentes deben provenir de bases de datos indexadas (</w:t>
      </w:r>
      <w:proofErr w:type="spellStart"/>
      <w:r w:rsidRPr="00A4160C">
        <w:rPr>
          <w:rFonts w:ascii="Times New Roman" w:eastAsia="Times New Roman" w:hAnsi="Times New Roman" w:cs="Times New Roman"/>
          <w:color w:val="000000"/>
          <w:sz w:val="24"/>
          <w:szCs w:val="24"/>
          <w:lang w:val="es-MX"/>
        </w:rPr>
        <w:t>Scopus</w:t>
      </w:r>
      <w:proofErr w:type="spellEnd"/>
      <w:r w:rsidRPr="00A4160C">
        <w:rPr>
          <w:rFonts w:ascii="Times New Roman" w:eastAsia="Times New Roman" w:hAnsi="Times New Roman" w:cs="Times New Roman"/>
          <w:color w:val="000000"/>
          <w:sz w:val="24"/>
          <w:szCs w:val="24"/>
          <w:lang w:val="es-MX"/>
        </w:rPr>
        <w:t xml:space="preserve">, Web </w:t>
      </w:r>
      <w:proofErr w:type="spellStart"/>
      <w:r w:rsidRPr="00A4160C">
        <w:rPr>
          <w:rFonts w:ascii="Times New Roman" w:eastAsia="Times New Roman" w:hAnsi="Times New Roman" w:cs="Times New Roman"/>
          <w:color w:val="000000"/>
          <w:sz w:val="24"/>
          <w:szCs w:val="24"/>
          <w:lang w:val="es-MX"/>
        </w:rPr>
        <w:t>of</w:t>
      </w:r>
      <w:proofErr w:type="spellEnd"/>
      <w:r w:rsidRPr="00A4160C">
        <w:rPr>
          <w:rFonts w:ascii="Times New Roman" w:eastAsia="Times New Roman" w:hAnsi="Times New Roman" w:cs="Times New Roman"/>
          <w:color w:val="000000"/>
          <w:sz w:val="24"/>
          <w:szCs w:val="24"/>
          <w:lang w:val="es-MX"/>
        </w:rPr>
        <w:t xml:space="preserve"> </w:t>
      </w:r>
      <w:proofErr w:type="spellStart"/>
      <w:r w:rsidRPr="00A4160C">
        <w:rPr>
          <w:rFonts w:ascii="Times New Roman" w:eastAsia="Times New Roman" w:hAnsi="Times New Roman" w:cs="Times New Roman"/>
          <w:color w:val="000000"/>
          <w:sz w:val="24"/>
          <w:szCs w:val="24"/>
          <w:lang w:val="es-MX"/>
        </w:rPr>
        <w:t>Science</w:t>
      </w:r>
      <w:proofErr w:type="spellEnd"/>
      <w:r w:rsidRPr="00A4160C">
        <w:rPr>
          <w:rFonts w:ascii="Times New Roman" w:eastAsia="Times New Roman" w:hAnsi="Times New Roman" w:cs="Times New Roman"/>
          <w:color w:val="000000"/>
          <w:sz w:val="24"/>
          <w:szCs w:val="24"/>
          <w:lang w:val="es-MX"/>
        </w:rPr>
        <w:t>, SciELO, etc.) y cumplir criterios de actualidad y calidad.</w:t>
      </w:r>
    </w:p>
    <w:p w14:paraId="017543E1"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p>
    <w:p w14:paraId="0AB9C644" w14:textId="77777777" w:rsidR="00A4160C" w:rsidRPr="00A4160C" w:rsidRDefault="00A4160C" w:rsidP="00A4160C">
      <w:pPr>
        <w:spacing w:after="0" w:line="480" w:lineRule="auto"/>
        <w:jc w:val="both"/>
        <w:rPr>
          <w:rFonts w:ascii="Times New Roman" w:eastAsia="Times New Roman" w:hAnsi="Times New Roman" w:cs="Times New Roman"/>
          <w:b/>
          <w:bCs/>
          <w:i/>
          <w:iCs/>
          <w:color w:val="000000"/>
          <w:sz w:val="24"/>
          <w:szCs w:val="24"/>
          <w:lang w:val="es-MX"/>
        </w:rPr>
      </w:pPr>
      <w:bookmarkStart w:id="1" w:name="_Hlk206153894"/>
      <w:r w:rsidRPr="00A4160C">
        <w:rPr>
          <w:rFonts w:ascii="Times New Roman" w:eastAsia="Times New Roman" w:hAnsi="Times New Roman" w:cs="Times New Roman"/>
          <w:b/>
          <w:bCs/>
          <w:i/>
          <w:iCs/>
          <w:color w:val="000000"/>
          <w:sz w:val="24"/>
          <w:szCs w:val="24"/>
          <w:lang w:val="es-MX"/>
        </w:rPr>
        <w:t>1.3 Brecha de conocimiento que justifica la revisión</w:t>
      </w:r>
    </w:p>
    <w:bookmarkEnd w:id="1"/>
    <w:p w14:paraId="1E94E081" w14:textId="77777777" w:rsid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En este punto se debe delimitar con precisión qué aspectos del tema aún no han sido suficientemente investigados o presentan resultados contradictorios. La brecha puede ser teórica (falta de un marco integrador), metodológica (ausencia de revisiones sistemáticas en el área), geográfica (escasez de estudios en un contexto específico) o aplicada (carencia de evidencia para toma de decisiones). Debe argumentarse por qué la revisión sistemática es el método más apropiado para abordar esta brecha, y cómo sus resultados aportarán valor añadido a la teoría, práctica y política en Ciencias de la Administració</w:t>
      </w:r>
      <w:r>
        <w:rPr>
          <w:rFonts w:ascii="Times New Roman" w:eastAsia="Times New Roman" w:hAnsi="Times New Roman" w:cs="Times New Roman"/>
          <w:color w:val="000000"/>
          <w:sz w:val="24"/>
          <w:szCs w:val="24"/>
          <w:lang w:val="es-MX"/>
        </w:rPr>
        <w:t>n.</w:t>
      </w:r>
    </w:p>
    <w:p w14:paraId="78E77BED" w14:textId="77777777" w:rsidR="00A4160C" w:rsidRDefault="00A4160C" w:rsidP="00A4160C">
      <w:pPr>
        <w:spacing w:after="0" w:line="240" w:lineRule="auto"/>
        <w:jc w:val="both"/>
        <w:rPr>
          <w:rFonts w:ascii="Times New Roman" w:eastAsia="Times New Roman" w:hAnsi="Times New Roman" w:cs="Times New Roman"/>
          <w:color w:val="000000"/>
          <w:sz w:val="24"/>
          <w:szCs w:val="24"/>
          <w:lang w:val="es-MX"/>
        </w:rPr>
      </w:pPr>
    </w:p>
    <w:p w14:paraId="50757D9E" w14:textId="77777777" w:rsidR="00A4160C" w:rsidRPr="00A4160C" w:rsidRDefault="00A4160C" w:rsidP="00A4160C">
      <w:pPr>
        <w:spacing w:after="0" w:line="480" w:lineRule="auto"/>
        <w:jc w:val="both"/>
        <w:rPr>
          <w:rFonts w:ascii="Times New Roman" w:eastAsia="Times New Roman" w:hAnsi="Times New Roman" w:cs="Times New Roman"/>
          <w:b/>
          <w:bCs/>
          <w:i/>
          <w:iCs/>
          <w:color w:val="000000"/>
          <w:sz w:val="24"/>
          <w:szCs w:val="24"/>
          <w:lang w:val="es-MX"/>
        </w:rPr>
      </w:pPr>
      <w:r w:rsidRPr="00A4160C">
        <w:rPr>
          <w:rFonts w:ascii="Times New Roman" w:eastAsia="Times New Roman" w:hAnsi="Times New Roman" w:cs="Times New Roman"/>
          <w:b/>
          <w:bCs/>
          <w:i/>
          <w:iCs/>
          <w:color w:val="000000"/>
          <w:sz w:val="24"/>
          <w:szCs w:val="24"/>
          <w:lang w:val="es-MX"/>
        </w:rPr>
        <w:lastRenderedPageBreak/>
        <w:t xml:space="preserve">1.4 Pregunta de investigación (PICO, </w:t>
      </w:r>
      <w:proofErr w:type="spellStart"/>
      <w:r w:rsidRPr="00A4160C">
        <w:rPr>
          <w:rFonts w:ascii="Times New Roman" w:eastAsia="Times New Roman" w:hAnsi="Times New Roman" w:cs="Times New Roman"/>
          <w:b/>
          <w:bCs/>
          <w:i/>
          <w:iCs/>
          <w:color w:val="000000"/>
          <w:sz w:val="24"/>
          <w:szCs w:val="24"/>
          <w:lang w:val="es-MX"/>
        </w:rPr>
        <w:t>PICo</w:t>
      </w:r>
      <w:proofErr w:type="spellEnd"/>
      <w:r w:rsidRPr="00A4160C">
        <w:rPr>
          <w:rFonts w:ascii="Times New Roman" w:eastAsia="Times New Roman" w:hAnsi="Times New Roman" w:cs="Times New Roman"/>
          <w:b/>
          <w:bCs/>
          <w:i/>
          <w:iCs/>
          <w:color w:val="000000"/>
          <w:sz w:val="24"/>
          <w:szCs w:val="24"/>
          <w:lang w:val="es-MX"/>
        </w:rPr>
        <w:t xml:space="preserve"> u otro formato) -&gt; Solo debe escoger un tipo de pregunta de investigación</w:t>
      </w:r>
    </w:p>
    <w:p w14:paraId="4660FE8C"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La pregunta debe formularse de manera clara, específica y respondiendo al formato más adecuado según el enfoque:</w:t>
      </w:r>
    </w:p>
    <w:p w14:paraId="12122D22" w14:textId="77777777" w:rsidR="00A4160C" w:rsidRPr="00A4160C" w:rsidRDefault="00A4160C" w:rsidP="00A4160C">
      <w:pPr>
        <w:numPr>
          <w:ilvl w:val="0"/>
          <w:numId w:val="5"/>
        </w:numPr>
        <w:spacing w:after="0" w:line="24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 xml:space="preserve">PICO (Población, Intervención, Comparador, </w:t>
      </w:r>
      <w:proofErr w:type="spellStart"/>
      <w:r w:rsidRPr="00A4160C">
        <w:rPr>
          <w:rFonts w:ascii="Times New Roman" w:eastAsia="Times New Roman" w:hAnsi="Times New Roman" w:cs="Times New Roman"/>
          <w:color w:val="000000"/>
          <w:sz w:val="24"/>
          <w:szCs w:val="24"/>
          <w:lang w:val="es-MX"/>
        </w:rPr>
        <w:t>Outcome</w:t>
      </w:r>
      <w:proofErr w:type="spellEnd"/>
      <w:r w:rsidRPr="00A4160C">
        <w:rPr>
          <w:rFonts w:ascii="Times New Roman" w:eastAsia="Times New Roman" w:hAnsi="Times New Roman" w:cs="Times New Roman"/>
          <w:color w:val="000000"/>
          <w:sz w:val="24"/>
          <w:szCs w:val="24"/>
          <w:lang w:val="es-MX"/>
        </w:rPr>
        <w:t>/resultado) para revisiones con estudios cuantitativos y de intervención.</w:t>
      </w:r>
    </w:p>
    <w:p w14:paraId="5E5A36E2" w14:textId="77777777" w:rsidR="00A4160C" w:rsidRPr="00A4160C" w:rsidRDefault="00A4160C" w:rsidP="00A4160C">
      <w:pPr>
        <w:numPr>
          <w:ilvl w:val="0"/>
          <w:numId w:val="5"/>
        </w:numPr>
        <w:spacing w:after="0" w:line="240" w:lineRule="auto"/>
        <w:contextualSpacing/>
        <w:jc w:val="both"/>
        <w:rPr>
          <w:rFonts w:ascii="Times New Roman" w:eastAsia="Times New Roman" w:hAnsi="Times New Roman" w:cs="Times New Roman"/>
          <w:color w:val="000000"/>
          <w:sz w:val="24"/>
          <w:szCs w:val="24"/>
          <w:lang w:val="es-MX"/>
        </w:rPr>
      </w:pPr>
      <w:proofErr w:type="spellStart"/>
      <w:r w:rsidRPr="00A4160C">
        <w:rPr>
          <w:rFonts w:ascii="Times New Roman" w:eastAsia="Times New Roman" w:hAnsi="Times New Roman" w:cs="Times New Roman"/>
          <w:color w:val="000000"/>
          <w:sz w:val="24"/>
          <w:szCs w:val="24"/>
          <w:lang w:val="es-MX"/>
        </w:rPr>
        <w:t>PICo</w:t>
      </w:r>
      <w:proofErr w:type="spellEnd"/>
      <w:r w:rsidRPr="00A4160C">
        <w:rPr>
          <w:rFonts w:ascii="Times New Roman" w:eastAsia="Times New Roman" w:hAnsi="Times New Roman" w:cs="Times New Roman"/>
          <w:color w:val="000000"/>
          <w:sz w:val="24"/>
          <w:szCs w:val="24"/>
          <w:lang w:val="es-MX"/>
        </w:rPr>
        <w:t xml:space="preserve"> (Población, Interés, Contexto) para revisiones cualitativas o exploratorias.</w:t>
      </w:r>
    </w:p>
    <w:p w14:paraId="45F86B85" w14:textId="77777777" w:rsidR="00A4160C" w:rsidRPr="00A4160C" w:rsidRDefault="00A4160C" w:rsidP="00A4160C">
      <w:pPr>
        <w:numPr>
          <w:ilvl w:val="0"/>
          <w:numId w:val="5"/>
        </w:numPr>
        <w:spacing w:after="0" w:line="24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Otros formatos (SPIDER, ECLIPSE) cuando corresponda al tipo de evidencia buscada.</w:t>
      </w:r>
    </w:p>
    <w:p w14:paraId="6641AAFA"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p>
    <w:p w14:paraId="0049149D"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La pregunta guiará la estrategia de búsqueda, la selección de estudios y el análisis, por lo que debe estar redactada de forma que sea operativa y verificable, evitando ambigüedades y términos vagos.</w:t>
      </w:r>
    </w:p>
    <w:p w14:paraId="22F406A8" w14:textId="51E51645"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sectPr w:rsidR="00A4160C" w:rsidRPr="00A4160C" w:rsidSect="00A4160C">
          <w:headerReference w:type="even" r:id="rId6"/>
          <w:headerReference w:type="default" r:id="rId7"/>
          <w:footerReference w:type="even" r:id="rId8"/>
          <w:footerReference w:type="default" r:id="rId9"/>
          <w:headerReference w:type="first" r:id="rId10"/>
          <w:footerReference w:type="first" r:id="rId11"/>
          <w:pgSz w:w="11906" w:h="16838"/>
          <w:pgMar w:top="1440" w:right="1270" w:bottom="1440" w:left="1440" w:header="709" w:footer="600" w:gutter="0"/>
          <w:pgNumType w:start="1"/>
          <w:cols w:space="720"/>
          <w:titlePg/>
        </w:sectPr>
      </w:pPr>
    </w:p>
    <w:p w14:paraId="613B83BF"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p>
    <w:p w14:paraId="433A244F"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Tabla 1</w:t>
      </w:r>
    </w:p>
    <w:p w14:paraId="288FB016" w14:textId="77777777" w:rsidR="00A4160C" w:rsidRPr="00A4160C" w:rsidRDefault="00A4160C" w:rsidP="00A4160C">
      <w:pPr>
        <w:spacing w:after="0" w:line="240" w:lineRule="auto"/>
        <w:jc w:val="both"/>
        <w:rPr>
          <w:rFonts w:ascii="Times New Roman" w:eastAsia="Times New Roman" w:hAnsi="Times New Roman" w:cs="Times New Roman"/>
          <w:i/>
          <w:iCs/>
          <w:color w:val="000000"/>
          <w:sz w:val="24"/>
          <w:szCs w:val="24"/>
          <w:lang w:val="es-MX"/>
        </w:rPr>
      </w:pPr>
      <w:r w:rsidRPr="00A4160C">
        <w:rPr>
          <w:rFonts w:ascii="Times New Roman" w:eastAsia="Times New Roman" w:hAnsi="Times New Roman" w:cs="Times New Roman"/>
          <w:i/>
          <w:iCs/>
          <w:color w:val="000000"/>
          <w:sz w:val="24"/>
          <w:szCs w:val="24"/>
          <w:lang w:val="es-MX"/>
        </w:rPr>
        <w:t>Tipos de preguntas de investigación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2204"/>
        <w:gridCol w:w="1577"/>
        <w:gridCol w:w="1964"/>
        <w:gridCol w:w="3246"/>
        <w:gridCol w:w="2273"/>
      </w:tblGrid>
      <w:tr w:rsidR="00A4160C" w:rsidRPr="00A4160C" w14:paraId="5EAA7AB8" w14:textId="77777777" w:rsidTr="00E7590D">
        <w:trPr>
          <w:tblHeader/>
          <w:tblCellSpacing w:w="15" w:type="dxa"/>
        </w:trPr>
        <w:tc>
          <w:tcPr>
            <w:tcW w:w="2649" w:type="dxa"/>
            <w:tcBorders>
              <w:top w:val="single" w:sz="4" w:space="0" w:color="auto"/>
              <w:bottom w:val="single" w:sz="4" w:space="0" w:color="auto"/>
            </w:tcBorders>
            <w:vAlign w:val="center"/>
            <w:hideMark/>
          </w:tcPr>
          <w:p w14:paraId="2B62F71D"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Formato</w:t>
            </w:r>
          </w:p>
        </w:tc>
        <w:tc>
          <w:tcPr>
            <w:tcW w:w="2174" w:type="dxa"/>
            <w:tcBorders>
              <w:top w:val="single" w:sz="4" w:space="0" w:color="auto"/>
              <w:bottom w:val="single" w:sz="4" w:space="0" w:color="auto"/>
            </w:tcBorders>
            <w:vAlign w:val="center"/>
            <w:hideMark/>
          </w:tcPr>
          <w:p w14:paraId="0EAED314"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Descripción</w:t>
            </w:r>
          </w:p>
        </w:tc>
        <w:tc>
          <w:tcPr>
            <w:tcW w:w="0" w:type="auto"/>
            <w:tcBorders>
              <w:top w:val="single" w:sz="4" w:space="0" w:color="auto"/>
              <w:bottom w:val="single" w:sz="4" w:space="0" w:color="auto"/>
            </w:tcBorders>
            <w:vAlign w:val="center"/>
            <w:hideMark/>
          </w:tcPr>
          <w:p w14:paraId="63E45AF0"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Componentes</w:t>
            </w:r>
          </w:p>
        </w:tc>
        <w:tc>
          <w:tcPr>
            <w:tcW w:w="0" w:type="auto"/>
            <w:tcBorders>
              <w:top w:val="single" w:sz="4" w:space="0" w:color="auto"/>
              <w:bottom w:val="single" w:sz="4" w:space="0" w:color="auto"/>
            </w:tcBorders>
            <w:vAlign w:val="center"/>
            <w:hideMark/>
          </w:tcPr>
          <w:p w14:paraId="4A819DA0"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Uso recomendado</w:t>
            </w:r>
          </w:p>
        </w:tc>
        <w:tc>
          <w:tcPr>
            <w:tcW w:w="0" w:type="auto"/>
            <w:tcBorders>
              <w:top w:val="single" w:sz="4" w:space="0" w:color="auto"/>
              <w:bottom w:val="single" w:sz="4" w:space="0" w:color="auto"/>
            </w:tcBorders>
            <w:vAlign w:val="center"/>
            <w:hideMark/>
          </w:tcPr>
          <w:p w14:paraId="6988E74D"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Ejemplo de pregunta</w:t>
            </w:r>
          </w:p>
        </w:tc>
        <w:tc>
          <w:tcPr>
            <w:tcW w:w="0" w:type="auto"/>
            <w:tcBorders>
              <w:top w:val="single" w:sz="4" w:space="0" w:color="auto"/>
              <w:bottom w:val="single" w:sz="4" w:space="0" w:color="auto"/>
            </w:tcBorders>
            <w:vAlign w:val="center"/>
            <w:hideMark/>
          </w:tcPr>
          <w:p w14:paraId="441E6F8E"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Ejemplo de título de revisión sistemática</w:t>
            </w:r>
          </w:p>
        </w:tc>
      </w:tr>
      <w:tr w:rsidR="00A4160C" w:rsidRPr="00A4160C" w14:paraId="749A2693" w14:textId="77777777" w:rsidTr="00E7590D">
        <w:trPr>
          <w:tblCellSpacing w:w="15" w:type="dxa"/>
        </w:trPr>
        <w:tc>
          <w:tcPr>
            <w:tcW w:w="2649" w:type="dxa"/>
            <w:tcBorders>
              <w:bottom w:val="single" w:sz="4" w:space="0" w:color="auto"/>
            </w:tcBorders>
            <w:vAlign w:val="center"/>
            <w:hideMark/>
          </w:tcPr>
          <w:p w14:paraId="4D32C068" w14:textId="77777777" w:rsidR="00A4160C" w:rsidRPr="00A4160C" w:rsidRDefault="00A4160C" w:rsidP="00A4160C">
            <w:pPr>
              <w:spacing w:after="0" w:line="240" w:lineRule="auto"/>
              <w:jc w:val="center"/>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PICO</w:t>
            </w:r>
          </w:p>
          <w:p w14:paraId="2F0C2E46"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 xml:space="preserve">(Población, Intervención, Comparador, </w:t>
            </w:r>
            <w:proofErr w:type="spellStart"/>
            <w:r w:rsidRPr="00A4160C">
              <w:rPr>
                <w:rFonts w:ascii="Times New Roman" w:eastAsia="Times New Roman" w:hAnsi="Times New Roman" w:cs="Times New Roman"/>
                <w:color w:val="7030A0"/>
                <w:sz w:val="24"/>
                <w:szCs w:val="24"/>
              </w:rPr>
              <w:t>Outcome</w:t>
            </w:r>
            <w:proofErr w:type="spellEnd"/>
            <w:r w:rsidRPr="00A4160C">
              <w:rPr>
                <w:rFonts w:ascii="Times New Roman" w:eastAsia="Times New Roman" w:hAnsi="Times New Roman" w:cs="Times New Roman"/>
                <w:color w:val="000000"/>
                <w:sz w:val="24"/>
                <w:szCs w:val="24"/>
              </w:rPr>
              <w:t>)</w:t>
            </w:r>
          </w:p>
        </w:tc>
        <w:tc>
          <w:tcPr>
            <w:tcW w:w="2174" w:type="dxa"/>
            <w:tcBorders>
              <w:bottom w:val="single" w:sz="4" w:space="0" w:color="auto"/>
            </w:tcBorders>
            <w:vAlign w:val="center"/>
            <w:hideMark/>
          </w:tcPr>
          <w:p w14:paraId="0157FAC4"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Estructura orientada a revisiones cuantitativas, especialmente intervenciones y estudios comparativos.</w:t>
            </w:r>
          </w:p>
        </w:tc>
        <w:tc>
          <w:tcPr>
            <w:tcW w:w="0" w:type="auto"/>
            <w:tcBorders>
              <w:bottom w:val="single" w:sz="4" w:space="0" w:color="auto"/>
            </w:tcBorders>
            <w:vAlign w:val="center"/>
            <w:hideMark/>
          </w:tcPr>
          <w:p w14:paraId="273BE1AF"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70C0"/>
                <w:sz w:val="24"/>
                <w:szCs w:val="24"/>
              </w:rPr>
              <w:t>P</w:t>
            </w:r>
            <w:r w:rsidRPr="00A4160C">
              <w:rPr>
                <w:rFonts w:ascii="Times New Roman" w:eastAsia="Times New Roman" w:hAnsi="Times New Roman" w:cs="Times New Roman"/>
                <w:color w:val="0070C0"/>
                <w:sz w:val="24"/>
                <w:szCs w:val="24"/>
              </w:rPr>
              <w:t>: Población o problema.</w:t>
            </w:r>
          </w:p>
          <w:p w14:paraId="3F4DBE0F" w14:textId="77777777" w:rsidR="00A4160C" w:rsidRPr="00A4160C" w:rsidRDefault="00A4160C" w:rsidP="00A4160C">
            <w:pPr>
              <w:spacing w:after="0" w:line="240" w:lineRule="auto"/>
              <w:jc w:val="both"/>
              <w:rPr>
                <w:rFonts w:ascii="Times New Roman" w:eastAsia="Times New Roman" w:hAnsi="Times New Roman" w:cs="Times New Roman"/>
                <w:color w:val="00B050"/>
                <w:sz w:val="24"/>
                <w:szCs w:val="24"/>
              </w:rPr>
            </w:pPr>
            <w:r w:rsidRPr="00A4160C">
              <w:rPr>
                <w:rFonts w:ascii="Times New Roman" w:eastAsia="Times New Roman" w:hAnsi="Times New Roman" w:cs="Times New Roman"/>
                <w:b/>
                <w:bCs/>
                <w:color w:val="00B050"/>
                <w:sz w:val="24"/>
                <w:szCs w:val="24"/>
              </w:rPr>
              <w:t>I</w:t>
            </w:r>
            <w:r w:rsidRPr="00A4160C">
              <w:rPr>
                <w:rFonts w:ascii="Times New Roman" w:eastAsia="Times New Roman" w:hAnsi="Times New Roman" w:cs="Times New Roman"/>
                <w:color w:val="00B050"/>
                <w:sz w:val="24"/>
                <w:szCs w:val="24"/>
              </w:rPr>
              <w:t>: Intervención o exposición.</w:t>
            </w:r>
          </w:p>
          <w:p w14:paraId="24810F5E" w14:textId="77777777" w:rsidR="00A4160C" w:rsidRPr="00A4160C" w:rsidRDefault="00A4160C" w:rsidP="00A4160C">
            <w:pPr>
              <w:spacing w:after="0" w:line="240" w:lineRule="auto"/>
              <w:jc w:val="both"/>
              <w:rPr>
                <w:rFonts w:ascii="Times New Roman" w:eastAsia="Times New Roman" w:hAnsi="Times New Roman" w:cs="Times New Roman"/>
                <w:color w:val="EE0000"/>
                <w:sz w:val="24"/>
                <w:szCs w:val="24"/>
              </w:rPr>
            </w:pPr>
            <w:r w:rsidRPr="00A4160C">
              <w:rPr>
                <w:rFonts w:ascii="Times New Roman" w:eastAsia="Times New Roman" w:hAnsi="Times New Roman" w:cs="Times New Roman"/>
                <w:b/>
                <w:bCs/>
                <w:color w:val="EE0000"/>
                <w:sz w:val="24"/>
                <w:szCs w:val="24"/>
              </w:rPr>
              <w:t>C</w:t>
            </w:r>
            <w:r w:rsidRPr="00A4160C">
              <w:rPr>
                <w:rFonts w:ascii="Times New Roman" w:eastAsia="Times New Roman" w:hAnsi="Times New Roman" w:cs="Times New Roman"/>
                <w:color w:val="EE0000"/>
                <w:sz w:val="24"/>
                <w:szCs w:val="24"/>
              </w:rPr>
              <w:t>: Comparador.</w:t>
            </w:r>
          </w:p>
          <w:p w14:paraId="06375714"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7030A0"/>
                <w:sz w:val="24"/>
                <w:szCs w:val="24"/>
              </w:rPr>
              <w:t>O</w:t>
            </w:r>
            <w:r w:rsidRPr="00A4160C">
              <w:rPr>
                <w:rFonts w:ascii="Times New Roman" w:eastAsia="Times New Roman" w:hAnsi="Times New Roman" w:cs="Times New Roman"/>
                <w:color w:val="7030A0"/>
                <w:sz w:val="24"/>
                <w:szCs w:val="24"/>
              </w:rPr>
              <w:t>: Resultados.</w:t>
            </w:r>
          </w:p>
        </w:tc>
        <w:tc>
          <w:tcPr>
            <w:tcW w:w="0" w:type="auto"/>
            <w:tcBorders>
              <w:bottom w:val="single" w:sz="4" w:space="0" w:color="auto"/>
            </w:tcBorders>
            <w:vAlign w:val="center"/>
            <w:hideMark/>
          </w:tcPr>
          <w:p w14:paraId="14144A26"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Revisiones cuantitativas con ensayos, estudios de intervención y análisis de impacto.</w:t>
            </w:r>
          </w:p>
        </w:tc>
        <w:tc>
          <w:tcPr>
            <w:tcW w:w="0" w:type="auto"/>
            <w:tcBorders>
              <w:bottom w:val="single" w:sz="4" w:space="0" w:color="auto"/>
            </w:tcBorders>
            <w:vAlign w:val="center"/>
            <w:hideMark/>
          </w:tcPr>
          <w:p w14:paraId="696D49E7"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w:t>
            </w:r>
            <w:r w:rsidRPr="00A4160C">
              <w:rPr>
                <w:rFonts w:ascii="Times New Roman" w:eastAsia="Times New Roman" w:hAnsi="Times New Roman" w:cs="Times New Roman"/>
                <w:color w:val="0070C0"/>
                <w:sz w:val="24"/>
                <w:szCs w:val="24"/>
              </w:rPr>
              <w:t xml:space="preserve">En las </w:t>
            </w:r>
            <w:proofErr w:type="spellStart"/>
            <w:r w:rsidRPr="00A4160C">
              <w:rPr>
                <w:rFonts w:ascii="Times New Roman" w:eastAsia="Times New Roman" w:hAnsi="Times New Roman" w:cs="Times New Roman"/>
                <w:color w:val="0070C0"/>
                <w:sz w:val="24"/>
                <w:szCs w:val="24"/>
              </w:rPr>
              <w:t>PYMEs</w:t>
            </w:r>
            <w:proofErr w:type="spellEnd"/>
            <w:r w:rsidRPr="00A4160C">
              <w:rPr>
                <w:rFonts w:ascii="Times New Roman" w:eastAsia="Times New Roman" w:hAnsi="Times New Roman" w:cs="Times New Roman"/>
                <w:color w:val="0070C0"/>
                <w:sz w:val="24"/>
                <w:szCs w:val="24"/>
              </w:rPr>
              <w:t xml:space="preserve"> del sector textil</w:t>
            </w:r>
            <w:r w:rsidRPr="00A4160C">
              <w:rPr>
                <w:rFonts w:ascii="Times New Roman" w:eastAsia="Times New Roman" w:hAnsi="Times New Roman" w:cs="Times New Roman"/>
                <w:color w:val="000000"/>
                <w:sz w:val="24"/>
                <w:szCs w:val="24"/>
              </w:rPr>
              <w:t xml:space="preserve">, </w:t>
            </w:r>
            <w:r w:rsidRPr="00A4160C">
              <w:rPr>
                <w:rFonts w:ascii="Times New Roman" w:eastAsia="Times New Roman" w:hAnsi="Times New Roman" w:cs="Times New Roman"/>
                <w:color w:val="00B050"/>
                <w:sz w:val="24"/>
                <w:szCs w:val="24"/>
              </w:rPr>
              <w:t>la implementación de estrategias de marketing digital en redes sociales</w:t>
            </w:r>
            <w:r w:rsidRPr="00A4160C">
              <w:rPr>
                <w:rFonts w:ascii="Times New Roman" w:eastAsia="Times New Roman" w:hAnsi="Times New Roman" w:cs="Times New Roman"/>
                <w:color w:val="000000"/>
                <w:sz w:val="24"/>
                <w:szCs w:val="24"/>
              </w:rPr>
              <w:t xml:space="preserve">, </w:t>
            </w:r>
            <w:r w:rsidRPr="00A4160C">
              <w:rPr>
                <w:rFonts w:ascii="Times New Roman" w:eastAsia="Times New Roman" w:hAnsi="Times New Roman" w:cs="Times New Roman"/>
                <w:color w:val="EE0000"/>
                <w:sz w:val="24"/>
                <w:szCs w:val="24"/>
              </w:rPr>
              <w:t>comparada con el uso exclusivo de marketing tradicional</w:t>
            </w:r>
            <w:r w:rsidRPr="00A4160C">
              <w:rPr>
                <w:rFonts w:ascii="Times New Roman" w:eastAsia="Times New Roman" w:hAnsi="Times New Roman" w:cs="Times New Roman"/>
                <w:color w:val="000000"/>
                <w:sz w:val="24"/>
                <w:szCs w:val="24"/>
              </w:rPr>
              <w:t xml:space="preserve">, </w:t>
            </w:r>
            <w:r w:rsidRPr="00A4160C">
              <w:rPr>
                <w:rFonts w:ascii="Times New Roman" w:eastAsia="Times New Roman" w:hAnsi="Times New Roman" w:cs="Times New Roman"/>
                <w:color w:val="7030A0"/>
                <w:sz w:val="24"/>
                <w:szCs w:val="24"/>
              </w:rPr>
              <w:t>incrementa las ventas y la participación de mercado</w:t>
            </w:r>
            <w:r w:rsidRPr="00A4160C">
              <w:rPr>
                <w:rFonts w:ascii="Times New Roman" w:eastAsia="Times New Roman" w:hAnsi="Times New Roman" w:cs="Times New Roman"/>
                <w:color w:val="000000"/>
                <w:sz w:val="24"/>
                <w:szCs w:val="24"/>
              </w:rPr>
              <w:t>?</w:t>
            </w:r>
          </w:p>
        </w:tc>
        <w:tc>
          <w:tcPr>
            <w:tcW w:w="0" w:type="auto"/>
            <w:tcBorders>
              <w:bottom w:val="single" w:sz="4" w:space="0" w:color="auto"/>
            </w:tcBorders>
            <w:vAlign w:val="center"/>
            <w:hideMark/>
          </w:tcPr>
          <w:p w14:paraId="20B9024E"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i/>
                <w:iCs/>
                <w:color w:val="000000"/>
                <w:sz w:val="24"/>
                <w:szCs w:val="24"/>
              </w:rPr>
              <w:t xml:space="preserve">Impacto del marketing digital en ventas y mercado de </w:t>
            </w:r>
            <w:proofErr w:type="spellStart"/>
            <w:r w:rsidRPr="00A4160C">
              <w:rPr>
                <w:rFonts w:ascii="Times New Roman" w:eastAsia="Times New Roman" w:hAnsi="Times New Roman" w:cs="Times New Roman"/>
                <w:i/>
                <w:iCs/>
                <w:color w:val="000000"/>
                <w:sz w:val="24"/>
                <w:szCs w:val="24"/>
              </w:rPr>
              <w:t>PYMEs</w:t>
            </w:r>
            <w:proofErr w:type="spellEnd"/>
            <w:r w:rsidRPr="00A4160C">
              <w:rPr>
                <w:rFonts w:ascii="Times New Roman" w:eastAsia="Times New Roman" w:hAnsi="Times New Roman" w:cs="Times New Roman"/>
                <w:i/>
                <w:iCs/>
                <w:color w:val="000000"/>
                <w:sz w:val="24"/>
                <w:szCs w:val="24"/>
              </w:rPr>
              <w:t xml:space="preserve"> textiles</w:t>
            </w:r>
          </w:p>
        </w:tc>
      </w:tr>
      <w:tr w:rsidR="00A4160C" w:rsidRPr="00A4160C" w14:paraId="607A88AA" w14:textId="77777777" w:rsidTr="00E7590D">
        <w:trPr>
          <w:tblCellSpacing w:w="15" w:type="dxa"/>
        </w:trPr>
        <w:tc>
          <w:tcPr>
            <w:tcW w:w="2649" w:type="dxa"/>
            <w:tcBorders>
              <w:top w:val="single" w:sz="4" w:space="0" w:color="auto"/>
              <w:bottom w:val="single" w:sz="4" w:space="0" w:color="auto"/>
            </w:tcBorders>
            <w:vAlign w:val="center"/>
            <w:hideMark/>
          </w:tcPr>
          <w:p w14:paraId="58C6D71A"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proofErr w:type="spellStart"/>
            <w:r w:rsidRPr="00A4160C">
              <w:rPr>
                <w:rFonts w:ascii="Times New Roman" w:eastAsia="Times New Roman" w:hAnsi="Times New Roman" w:cs="Times New Roman"/>
                <w:b/>
                <w:bCs/>
                <w:color w:val="000000"/>
                <w:sz w:val="24"/>
                <w:szCs w:val="24"/>
              </w:rPr>
              <w:t>PICo</w:t>
            </w:r>
            <w:proofErr w:type="spellEnd"/>
            <w:r w:rsidRPr="00A4160C">
              <w:rPr>
                <w:rFonts w:ascii="Times New Roman" w:eastAsia="Times New Roman" w:hAnsi="Times New Roman" w:cs="Times New Roman"/>
                <w:b/>
                <w:bCs/>
                <w:color w:val="000000"/>
                <w:sz w:val="24"/>
                <w:szCs w:val="24"/>
              </w:rPr>
              <w:t xml:space="preserve"> </w:t>
            </w:r>
          </w:p>
          <w:p w14:paraId="5F36EA78"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(Población, Interés, Contexto)</w:t>
            </w:r>
          </w:p>
        </w:tc>
        <w:tc>
          <w:tcPr>
            <w:tcW w:w="2174" w:type="dxa"/>
            <w:tcBorders>
              <w:top w:val="single" w:sz="4" w:space="0" w:color="auto"/>
              <w:bottom w:val="single" w:sz="4" w:space="0" w:color="auto"/>
            </w:tcBorders>
            <w:vAlign w:val="center"/>
            <w:hideMark/>
          </w:tcPr>
          <w:p w14:paraId="58CDD841"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Estructura simplificada para revisiones cualitativas o exploratorias, centrada en percepciones y experiencias.</w:t>
            </w:r>
          </w:p>
        </w:tc>
        <w:tc>
          <w:tcPr>
            <w:tcW w:w="0" w:type="auto"/>
            <w:tcBorders>
              <w:top w:val="single" w:sz="4" w:space="0" w:color="auto"/>
              <w:bottom w:val="single" w:sz="4" w:space="0" w:color="auto"/>
            </w:tcBorders>
            <w:vAlign w:val="center"/>
            <w:hideMark/>
          </w:tcPr>
          <w:p w14:paraId="6BEE2D92"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70C0"/>
                <w:sz w:val="24"/>
                <w:szCs w:val="24"/>
              </w:rPr>
              <w:t>P</w:t>
            </w:r>
            <w:r w:rsidRPr="00A4160C">
              <w:rPr>
                <w:rFonts w:ascii="Times New Roman" w:eastAsia="Times New Roman" w:hAnsi="Times New Roman" w:cs="Times New Roman"/>
                <w:color w:val="0070C0"/>
                <w:sz w:val="24"/>
                <w:szCs w:val="24"/>
              </w:rPr>
              <w:t>: Población</w:t>
            </w:r>
            <w:r w:rsidRPr="00A4160C">
              <w:rPr>
                <w:rFonts w:ascii="Times New Roman" w:eastAsia="Times New Roman" w:hAnsi="Times New Roman" w:cs="Times New Roman"/>
                <w:color w:val="000000"/>
                <w:sz w:val="24"/>
                <w:szCs w:val="24"/>
              </w:rPr>
              <w:t>.</w:t>
            </w:r>
          </w:p>
          <w:p w14:paraId="2B5732D3"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B050"/>
                <w:sz w:val="24"/>
                <w:szCs w:val="24"/>
              </w:rPr>
              <w:t>I</w:t>
            </w:r>
            <w:r w:rsidRPr="00A4160C">
              <w:rPr>
                <w:rFonts w:ascii="Times New Roman" w:eastAsia="Times New Roman" w:hAnsi="Times New Roman" w:cs="Times New Roman"/>
                <w:color w:val="00B050"/>
                <w:sz w:val="24"/>
                <w:szCs w:val="24"/>
              </w:rPr>
              <w:t>: Interés o fenómeno</w:t>
            </w:r>
            <w:r w:rsidRPr="00A4160C">
              <w:rPr>
                <w:rFonts w:ascii="Times New Roman" w:eastAsia="Times New Roman" w:hAnsi="Times New Roman" w:cs="Times New Roman"/>
                <w:color w:val="000000"/>
                <w:sz w:val="24"/>
                <w:szCs w:val="24"/>
              </w:rPr>
              <w:t>.</w:t>
            </w:r>
          </w:p>
          <w:p w14:paraId="4B459B00"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EE0000"/>
                <w:sz w:val="24"/>
                <w:szCs w:val="24"/>
              </w:rPr>
              <w:t>Co</w:t>
            </w:r>
            <w:r w:rsidRPr="00A4160C">
              <w:rPr>
                <w:rFonts w:ascii="Times New Roman" w:eastAsia="Times New Roman" w:hAnsi="Times New Roman" w:cs="Times New Roman"/>
                <w:color w:val="EE0000"/>
                <w:sz w:val="24"/>
                <w:szCs w:val="24"/>
              </w:rPr>
              <w:t>: Contexto</w:t>
            </w:r>
            <w:r w:rsidRPr="00A4160C">
              <w:rPr>
                <w:rFonts w:ascii="Times New Roman" w:eastAsia="Times New Roman" w:hAnsi="Times New Roman" w:cs="Times New Roman"/>
                <w:color w:val="000000"/>
                <w:sz w:val="24"/>
                <w:szCs w:val="24"/>
              </w:rPr>
              <w:t>.</w:t>
            </w:r>
          </w:p>
        </w:tc>
        <w:tc>
          <w:tcPr>
            <w:tcW w:w="0" w:type="auto"/>
            <w:tcBorders>
              <w:top w:val="single" w:sz="4" w:space="0" w:color="auto"/>
              <w:bottom w:val="single" w:sz="4" w:space="0" w:color="auto"/>
            </w:tcBorders>
            <w:vAlign w:val="center"/>
            <w:hideMark/>
          </w:tcPr>
          <w:p w14:paraId="48581A61"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Revisiones cualitativas o mixtas para explorar percepciones, actitudes o experiencias.</w:t>
            </w:r>
          </w:p>
        </w:tc>
        <w:tc>
          <w:tcPr>
            <w:tcW w:w="0" w:type="auto"/>
            <w:tcBorders>
              <w:top w:val="single" w:sz="4" w:space="0" w:color="auto"/>
              <w:bottom w:val="single" w:sz="4" w:space="0" w:color="auto"/>
            </w:tcBorders>
            <w:vAlign w:val="center"/>
            <w:hideMark/>
          </w:tcPr>
          <w:p w14:paraId="76F8CABC"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w:t>
            </w:r>
            <w:r w:rsidRPr="00A4160C">
              <w:rPr>
                <w:rFonts w:ascii="Times New Roman" w:eastAsia="Times New Roman" w:hAnsi="Times New Roman" w:cs="Times New Roman"/>
                <w:color w:val="0070C0"/>
                <w:sz w:val="24"/>
                <w:szCs w:val="24"/>
              </w:rPr>
              <w:t>Cuál es la percepción de los gerentes de empresas agroexportadoras</w:t>
            </w:r>
            <w:r w:rsidRPr="00A4160C">
              <w:rPr>
                <w:rFonts w:ascii="Times New Roman" w:eastAsia="Times New Roman" w:hAnsi="Times New Roman" w:cs="Times New Roman"/>
                <w:color w:val="000000"/>
                <w:sz w:val="24"/>
                <w:szCs w:val="24"/>
              </w:rPr>
              <w:t xml:space="preserve"> </w:t>
            </w:r>
            <w:r w:rsidRPr="00A4160C">
              <w:rPr>
                <w:rFonts w:ascii="Times New Roman" w:eastAsia="Times New Roman" w:hAnsi="Times New Roman" w:cs="Times New Roman"/>
                <w:color w:val="EE0000"/>
                <w:sz w:val="24"/>
                <w:szCs w:val="24"/>
              </w:rPr>
              <w:t xml:space="preserve">de regiones andinas del Perú </w:t>
            </w:r>
            <w:r w:rsidRPr="00A4160C">
              <w:rPr>
                <w:rFonts w:ascii="Times New Roman" w:eastAsia="Times New Roman" w:hAnsi="Times New Roman" w:cs="Times New Roman"/>
                <w:color w:val="00B050"/>
                <w:sz w:val="24"/>
                <w:szCs w:val="24"/>
              </w:rPr>
              <w:t>sobre la sostenibilidad empresarial</w:t>
            </w:r>
            <w:r w:rsidRPr="00A4160C">
              <w:rPr>
                <w:rFonts w:ascii="Times New Roman" w:eastAsia="Times New Roman" w:hAnsi="Times New Roman" w:cs="Times New Roman"/>
                <w:color w:val="000000"/>
                <w:sz w:val="24"/>
                <w:szCs w:val="24"/>
              </w:rPr>
              <w:t>?</w:t>
            </w:r>
          </w:p>
        </w:tc>
        <w:tc>
          <w:tcPr>
            <w:tcW w:w="0" w:type="auto"/>
            <w:tcBorders>
              <w:top w:val="single" w:sz="4" w:space="0" w:color="auto"/>
              <w:bottom w:val="single" w:sz="4" w:space="0" w:color="auto"/>
            </w:tcBorders>
            <w:vAlign w:val="center"/>
            <w:hideMark/>
          </w:tcPr>
          <w:p w14:paraId="418683C9"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i/>
                <w:iCs/>
                <w:color w:val="000000"/>
                <w:sz w:val="24"/>
                <w:szCs w:val="24"/>
              </w:rPr>
              <w:t>Percepción de gerentes agroexportadores sobre sostenibilidad en regiones andinas</w:t>
            </w:r>
          </w:p>
        </w:tc>
      </w:tr>
      <w:tr w:rsidR="00A4160C" w:rsidRPr="00A4160C" w14:paraId="14745742" w14:textId="77777777" w:rsidTr="00E7590D">
        <w:trPr>
          <w:tblCellSpacing w:w="15" w:type="dxa"/>
        </w:trPr>
        <w:tc>
          <w:tcPr>
            <w:tcW w:w="2649" w:type="dxa"/>
            <w:vAlign w:val="center"/>
            <w:hideMark/>
          </w:tcPr>
          <w:p w14:paraId="57D9C902"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 xml:space="preserve">SPIDER </w:t>
            </w:r>
          </w:p>
          <w:p w14:paraId="5901371A"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w:t>
            </w:r>
            <w:proofErr w:type="spellStart"/>
            <w:r w:rsidRPr="00A4160C">
              <w:rPr>
                <w:rFonts w:ascii="Times New Roman" w:eastAsia="Times New Roman" w:hAnsi="Times New Roman" w:cs="Times New Roman"/>
                <w:color w:val="000000"/>
                <w:sz w:val="24"/>
                <w:szCs w:val="24"/>
              </w:rPr>
              <w:t>Sample</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Phenomenon</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of</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Interest</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Design</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Evaluation</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Research</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type</w:t>
            </w:r>
            <w:proofErr w:type="spellEnd"/>
            <w:r w:rsidRPr="00A4160C">
              <w:rPr>
                <w:rFonts w:ascii="Times New Roman" w:eastAsia="Times New Roman" w:hAnsi="Times New Roman" w:cs="Times New Roman"/>
                <w:color w:val="000000"/>
                <w:sz w:val="24"/>
                <w:szCs w:val="24"/>
              </w:rPr>
              <w:t>)</w:t>
            </w:r>
          </w:p>
        </w:tc>
        <w:tc>
          <w:tcPr>
            <w:tcW w:w="2174" w:type="dxa"/>
            <w:vAlign w:val="center"/>
            <w:hideMark/>
          </w:tcPr>
          <w:p w14:paraId="1EABD76F"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Modelo específico para revisiones cualitativas con enfoque en experiencias, percepciones o evaluaciones.</w:t>
            </w:r>
          </w:p>
        </w:tc>
        <w:tc>
          <w:tcPr>
            <w:tcW w:w="0" w:type="auto"/>
            <w:vAlign w:val="center"/>
            <w:hideMark/>
          </w:tcPr>
          <w:p w14:paraId="417481E2"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B050"/>
                <w:sz w:val="24"/>
                <w:szCs w:val="24"/>
              </w:rPr>
              <w:t>S</w:t>
            </w:r>
            <w:r w:rsidRPr="00A4160C">
              <w:rPr>
                <w:rFonts w:ascii="Times New Roman" w:eastAsia="Times New Roman" w:hAnsi="Times New Roman" w:cs="Times New Roman"/>
                <w:color w:val="00B050"/>
                <w:sz w:val="24"/>
                <w:szCs w:val="24"/>
              </w:rPr>
              <w:t>: Muestra.</w:t>
            </w:r>
          </w:p>
          <w:p w14:paraId="2DA79CA9"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EE0000"/>
                <w:sz w:val="24"/>
                <w:szCs w:val="24"/>
              </w:rPr>
              <w:t>PI</w:t>
            </w:r>
            <w:r w:rsidRPr="00A4160C">
              <w:rPr>
                <w:rFonts w:ascii="Times New Roman" w:eastAsia="Times New Roman" w:hAnsi="Times New Roman" w:cs="Times New Roman"/>
                <w:color w:val="EE0000"/>
                <w:sz w:val="24"/>
                <w:szCs w:val="24"/>
              </w:rPr>
              <w:t>: Fenómeno de interés.</w:t>
            </w:r>
          </w:p>
          <w:p w14:paraId="1231C5E8" w14:textId="77777777" w:rsidR="00A4160C" w:rsidRPr="00A4160C" w:rsidRDefault="00A4160C" w:rsidP="00A4160C">
            <w:pPr>
              <w:spacing w:after="0" w:line="240" w:lineRule="auto"/>
              <w:jc w:val="both"/>
              <w:rPr>
                <w:rFonts w:ascii="Times New Roman" w:eastAsia="Times New Roman" w:hAnsi="Times New Roman" w:cs="Times New Roman"/>
                <w:color w:val="0070C0"/>
                <w:sz w:val="24"/>
                <w:szCs w:val="24"/>
              </w:rPr>
            </w:pPr>
            <w:r w:rsidRPr="00A4160C">
              <w:rPr>
                <w:rFonts w:ascii="Times New Roman" w:eastAsia="Times New Roman" w:hAnsi="Times New Roman" w:cs="Times New Roman"/>
                <w:b/>
                <w:bCs/>
                <w:color w:val="0070C0"/>
                <w:sz w:val="24"/>
                <w:szCs w:val="24"/>
              </w:rPr>
              <w:t>D</w:t>
            </w:r>
            <w:r w:rsidRPr="00A4160C">
              <w:rPr>
                <w:rFonts w:ascii="Times New Roman" w:eastAsia="Times New Roman" w:hAnsi="Times New Roman" w:cs="Times New Roman"/>
                <w:color w:val="0070C0"/>
                <w:sz w:val="24"/>
                <w:szCs w:val="24"/>
              </w:rPr>
              <w:t>: Diseño.</w:t>
            </w:r>
          </w:p>
          <w:p w14:paraId="1A8205D6"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7030A0"/>
                <w:sz w:val="24"/>
                <w:szCs w:val="24"/>
              </w:rPr>
              <w:t>E</w:t>
            </w:r>
            <w:r w:rsidRPr="00A4160C">
              <w:rPr>
                <w:rFonts w:ascii="Times New Roman" w:eastAsia="Times New Roman" w:hAnsi="Times New Roman" w:cs="Times New Roman"/>
                <w:color w:val="7030A0"/>
                <w:sz w:val="24"/>
                <w:szCs w:val="24"/>
              </w:rPr>
              <w:t>: Evaluación</w:t>
            </w:r>
            <w:r w:rsidRPr="00A4160C">
              <w:rPr>
                <w:rFonts w:ascii="Times New Roman" w:eastAsia="Times New Roman" w:hAnsi="Times New Roman" w:cs="Times New Roman"/>
                <w:color w:val="000000"/>
                <w:sz w:val="24"/>
                <w:szCs w:val="24"/>
              </w:rPr>
              <w:t>.</w:t>
            </w:r>
          </w:p>
          <w:p w14:paraId="0926B132"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0000"/>
                <w:sz w:val="24"/>
                <w:szCs w:val="24"/>
              </w:rPr>
              <w:t>R</w:t>
            </w:r>
            <w:r w:rsidRPr="00A4160C">
              <w:rPr>
                <w:rFonts w:ascii="Times New Roman" w:eastAsia="Times New Roman" w:hAnsi="Times New Roman" w:cs="Times New Roman"/>
                <w:color w:val="000000"/>
                <w:sz w:val="24"/>
                <w:szCs w:val="24"/>
              </w:rPr>
              <w:t>: Tipo de investigación.</w:t>
            </w:r>
          </w:p>
        </w:tc>
        <w:tc>
          <w:tcPr>
            <w:tcW w:w="0" w:type="auto"/>
            <w:vAlign w:val="center"/>
            <w:hideMark/>
          </w:tcPr>
          <w:p w14:paraId="2C688576"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Revisiones cualitativas centradas en narrativas, testimonios o estudios de caso.</w:t>
            </w:r>
          </w:p>
        </w:tc>
        <w:tc>
          <w:tcPr>
            <w:tcW w:w="0" w:type="auto"/>
            <w:vAlign w:val="center"/>
            <w:hideMark/>
          </w:tcPr>
          <w:p w14:paraId="40D4BF7B"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t>¿</w:t>
            </w:r>
            <w:r w:rsidRPr="00A4160C">
              <w:rPr>
                <w:rFonts w:ascii="Times New Roman" w:eastAsia="Times New Roman" w:hAnsi="Times New Roman" w:cs="Times New Roman"/>
                <w:color w:val="00B050"/>
                <w:sz w:val="24"/>
                <w:szCs w:val="24"/>
              </w:rPr>
              <w:t>Cómo describen los colaboradores de empresas del sector financiero</w:t>
            </w:r>
            <w:r w:rsidRPr="00A4160C">
              <w:rPr>
                <w:rFonts w:ascii="Times New Roman" w:eastAsia="Times New Roman" w:hAnsi="Times New Roman" w:cs="Times New Roman"/>
                <w:color w:val="000000"/>
                <w:sz w:val="24"/>
                <w:szCs w:val="24"/>
              </w:rPr>
              <w:t xml:space="preserve"> </w:t>
            </w:r>
            <w:r w:rsidRPr="00A4160C">
              <w:rPr>
                <w:rFonts w:ascii="Times New Roman" w:eastAsia="Times New Roman" w:hAnsi="Times New Roman" w:cs="Times New Roman"/>
                <w:color w:val="EE0000"/>
                <w:sz w:val="24"/>
                <w:szCs w:val="24"/>
              </w:rPr>
              <w:t xml:space="preserve">su experiencia con programas de capacitación en inteligencia emocional </w:t>
            </w:r>
            <w:r w:rsidRPr="00A4160C">
              <w:rPr>
                <w:rFonts w:ascii="Times New Roman" w:eastAsia="Times New Roman" w:hAnsi="Times New Roman" w:cs="Times New Roman"/>
                <w:color w:val="7030A0"/>
                <w:sz w:val="24"/>
                <w:szCs w:val="24"/>
              </w:rPr>
              <w:t>y su influencia en el clima organizacional y liderazgo?</w:t>
            </w:r>
          </w:p>
        </w:tc>
        <w:tc>
          <w:tcPr>
            <w:tcW w:w="0" w:type="auto"/>
            <w:vAlign w:val="center"/>
            <w:hideMark/>
          </w:tcPr>
          <w:p w14:paraId="3CC2B3B1"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i/>
                <w:iCs/>
                <w:color w:val="000000"/>
                <w:sz w:val="24"/>
                <w:szCs w:val="24"/>
              </w:rPr>
              <w:t>Capacitación en inteligencia emocional y clima laboral en sector financiero</w:t>
            </w:r>
          </w:p>
        </w:tc>
      </w:tr>
      <w:tr w:rsidR="00A4160C" w:rsidRPr="00A4160C" w14:paraId="1AFBE2C4" w14:textId="77777777" w:rsidTr="00E7590D">
        <w:trPr>
          <w:tblCellSpacing w:w="15" w:type="dxa"/>
        </w:trPr>
        <w:tc>
          <w:tcPr>
            <w:tcW w:w="2649" w:type="dxa"/>
            <w:tcBorders>
              <w:top w:val="single" w:sz="4" w:space="0" w:color="auto"/>
              <w:bottom w:val="single" w:sz="4" w:space="0" w:color="auto"/>
            </w:tcBorders>
            <w:vAlign w:val="center"/>
            <w:hideMark/>
          </w:tcPr>
          <w:p w14:paraId="4E443D2B"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rPr>
            </w:pPr>
            <w:r w:rsidRPr="00A4160C">
              <w:rPr>
                <w:rFonts w:ascii="Times New Roman" w:eastAsia="Times New Roman" w:hAnsi="Times New Roman" w:cs="Times New Roman"/>
                <w:b/>
                <w:bCs/>
                <w:color w:val="000000"/>
                <w:sz w:val="24"/>
                <w:szCs w:val="24"/>
              </w:rPr>
              <w:t xml:space="preserve">ECLIPSE </w:t>
            </w:r>
          </w:p>
          <w:p w14:paraId="2AEB6B52"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lastRenderedPageBreak/>
              <w:t>(</w:t>
            </w:r>
            <w:proofErr w:type="spellStart"/>
            <w:r w:rsidRPr="00A4160C">
              <w:rPr>
                <w:rFonts w:ascii="Times New Roman" w:eastAsia="Times New Roman" w:hAnsi="Times New Roman" w:cs="Times New Roman"/>
                <w:color w:val="000000"/>
                <w:sz w:val="24"/>
                <w:szCs w:val="24"/>
              </w:rPr>
              <w:t>Expectation</w:t>
            </w:r>
            <w:proofErr w:type="spellEnd"/>
            <w:r w:rsidRPr="00A4160C">
              <w:rPr>
                <w:rFonts w:ascii="Times New Roman" w:eastAsia="Times New Roman" w:hAnsi="Times New Roman" w:cs="Times New Roman"/>
                <w:color w:val="000000"/>
                <w:sz w:val="24"/>
                <w:szCs w:val="24"/>
              </w:rPr>
              <w:t xml:space="preserve">, Client </w:t>
            </w:r>
            <w:proofErr w:type="spellStart"/>
            <w:r w:rsidRPr="00A4160C">
              <w:rPr>
                <w:rFonts w:ascii="Times New Roman" w:eastAsia="Times New Roman" w:hAnsi="Times New Roman" w:cs="Times New Roman"/>
                <w:color w:val="000000"/>
                <w:sz w:val="24"/>
                <w:szCs w:val="24"/>
              </w:rPr>
              <w:t>group</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Location</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Impact</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Professionals</w:t>
            </w:r>
            <w:proofErr w:type="spellEnd"/>
            <w:r w:rsidRPr="00A4160C">
              <w:rPr>
                <w:rFonts w:ascii="Times New Roman" w:eastAsia="Times New Roman" w:hAnsi="Times New Roman" w:cs="Times New Roman"/>
                <w:color w:val="000000"/>
                <w:sz w:val="24"/>
                <w:szCs w:val="24"/>
              </w:rPr>
              <w:t xml:space="preserve">, </w:t>
            </w:r>
            <w:proofErr w:type="spellStart"/>
            <w:r w:rsidRPr="00A4160C">
              <w:rPr>
                <w:rFonts w:ascii="Times New Roman" w:eastAsia="Times New Roman" w:hAnsi="Times New Roman" w:cs="Times New Roman"/>
                <w:color w:val="000000"/>
                <w:sz w:val="24"/>
                <w:szCs w:val="24"/>
              </w:rPr>
              <w:t>Service</w:t>
            </w:r>
            <w:proofErr w:type="spellEnd"/>
            <w:r w:rsidRPr="00A4160C">
              <w:rPr>
                <w:rFonts w:ascii="Times New Roman" w:eastAsia="Times New Roman" w:hAnsi="Times New Roman" w:cs="Times New Roman"/>
                <w:color w:val="000000"/>
                <w:sz w:val="24"/>
                <w:szCs w:val="24"/>
              </w:rPr>
              <w:t>)</w:t>
            </w:r>
          </w:p>
        </w:tc>
        <w:tc>
          <w:tcPr>
            <w:tcW w:w="2174" w:type="dxa"/>
            <w:tcBorders>
              <w:top w:val="single" w:sz="4" w:space="0" w:color="auto"/>
              <w:bottom w:val="single" w:sz="4" w:space="0" w:color="auto"/>
            </w:tcBorders>
            <w:vAlign w:val="center"/>
            <w:hideMark/>
          </w:tcPr>
          <w:p w14:paraId="2480F452"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lastRenderedPageBreak/>
              <w:t xml:space="preserve">Modelo orientado a revisiones de políticas </w:t>
            </w:r>
            <w:r w:rsidRPr="00A4160C">
              <w:rPr>
                <w:rFonts w:ascii="Times New Roman" w:eastAsia="Times New Roman" w:hAnsi="Times New Roman" w:cs="Times New Roman"/>
                <w:color w:val="000000"/>
                <w:sz w:val="24"/>
                <w:szCs w:val="24"/>
              </w:rPr>
              <w:lastRenderedPageBreak/>
              <w:t>y servicios, útil para gestión pública y privada.</w:t>
            </w:r>
          </w:p>
        </w:tc>
        <w:tc>
          <w:tcPr>
            <w:tcW w:w="0" w:type="auto"/>
            <w:tcBorders>
              <w:top w:val="single" w:sz="4" w:space="0" w:color="auto"/>
              <w:bottom w:val="single" w:sz="4" w:space="0" w:color="auto"/>
            </w:tcBorders>
            <w:vAlign w:val="center"/>
            <w:hideMark/>
          </w:tcPr>
          <w:p w14:paraId="0229A4DE"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00B050"/>
                <w:sz w:val="24"/>
                <w:szCs w:val="24"/>
              </w:rPr>
              <w:lastRenderedPageBreak/>
              <w:t>E</w:t>
            </w:r>
            <w:r w:rsidRPr="00A4160C">
              <w:rPr>
                <w:rFonts w:ascii="Times New Roman" w:eastAsia="Times New Roman" w:hAnsi="Times New Roman" w:cs="Times New Roman"/>
                <w:color w:val="00B050"/>
                <w:sz w:val="24"/>
                <w:szCs w:val="24"/>
              </w:rPr>
              <w:t>: Expectativa</w:t>
            </w:r>
            <w:r w:rsidRPr="00A4160C">
              <w:rPr>
                <w:rFonts w:ascii="Times New Roman" w:eastAsia="Times New Roman" w:hAnsi="Times New Roman" w:cs="Times New Roman"/>
                <w:color w:val="000000"/>
                <w:sz w:val="24"/>
                <w:szCs w:val="24"/>
              </w:rPr>
              <w:t>.</w:t>
            </w:r>
          </w:p>
          <w:p w14:paraId="12A6792C" w14:textId="77777777" w:rsidR="00A4160C" w:rsidRPr="00A4160C" w:rsidRDefault="00A4160C" w:rsidP="00A4160C">
            <w:pPr>
              <w:spacing w:after="0" w:line="240" w:lineRule="auto"/>
              <w:jc w:val="both"/>
              <w:rPr>
                <w:rFonts w:ascii="Times New Roman" w:eastAsia="Times New Roman" w:hAnsi="Times New Roman" w:cs="Times New Roman"/>
                <w:color w:val="EE0000"/>
                <w:sz w:val="24"/>
                <w:szCs w:val="24"/>
              </w:rPr>
            </w:pPr>
            <w:r w:rsidRPr="00A4160C">
              <w:rPr>
                <w:rFonts w:ascii="Times New Roman" w:eastAsia="Times New Roman" w:hAnsi="Times New Roman" w:cs="Times New Roman"/>
                <w:b/>
                <w:bCs/>
                <w:color w:val="EE0000"/>
                <w:sz w:val="24"/>
                <w:szCs w:val="24"/>
              </w:rPr>
              <w:lastRenderedPageBreak/>
              <w:t>CL</w:t>
            </w:r>
            <w:r w:rsidRPr="00A4160C">
              <w:rPr>
                <w:rFonts w:ascii="Times New Roman" w:eastAsia="Times New Roman" w:hAnsi="Times New Roman" w:cs="Times New Roman"/>
                <w:color w:val="EE0000"/>
                <w:sz w:val="24"/>
                <w:szCs w:val="24"/>
              </w:rPr>
              <w:t>: Grupo de clientes.</w:t>
            </w:r>
          </w:p>
          <w:p w14:paraId="17833A05" w14:textId="77777777" w:rsidR="00A4160C" w:rsidRPr="00A4160C" w:rsidRDefault="00A4160C" w:rsidP="00A4160C">
            <w:pPr>
              <w:spacing w:after="0" w:line="240" w:lineRule="auto"/>
              <w:jc w:val="both"/>
              <w:rPr>
                <w:rFonts w:ascii="Times New Roman" w:eastAsia="Times New Roman" w:hAnsi="Times New Roman" w:cs="Times New Roman"/>
                <w:color w:val="0070C0"/>
                <w:sz w:val="24"/>
                <w:szCs w:val="24"/>
              </w:rPr>
            </w:pPr>
            <w:r w:rsidRPr="00A4160C">
              <w:rPr>
                <w:rFonts w:ascii="Times New Roman" w:eastAsia="Times New Roman" w:hAnsi="Times New Roman" w:cs="Times New Roman"/>
                <w:b/>
                <w:bCs/>
                <w:color w:val="0070C0"/>
                <w:sz w:val="24"/>
                <w:szCs w:val="24"/>
              </w:rPr>
              <w:t>I</w:t>
            </w:r>
            <w:r w:rsidRPr="00A4160C">
              <w:rPr>
                <w:rFonts w:ascii="Times New Roman" w:eastAsia="Times New Roman" w:hAnsi="Times New Roman" w:cs="Times New Roman"/>
                <w:color w:val="0070C0"/>
                <w:sz w:val="24"/>
                <w:szCs w:val="24"/>
              </w:rPr>
              <w:t>: Impacto.</w:t>
            </w:r>
          </w:p>
          <w:p w14:paraId="2055A2AB" w14:textId="77777777" w:rsidR="00A4160C" w:rsidRPr="00A4160C" w:rsidRDefault="00A4160C" w:rsidP="00A4160C">
            <w:pPr>
              <w:spacing w:after="0" w:line="240" w:lineRule="auto"/>
              <w:jc w:val="both"/>
              <w:rPr>
                <w:rFonts w:ascii="Times New Roman" w:eastAsia="Times New Roman" w:hAnsi="Times New Roman" w:cs="Times New Roman"/>
                <w:color w:val="E36C0A"/>
                <w:sz w:val="24"/>
                <w:szCs w:val="24"/>
              </w:rPr>
            </w:pPr>
            <w:r w:rsidRPr="00A4160C">
              <w:rPr>
                <w:rFonts w:ascii="Times New Roman" w:eastAsia="Times New Roman" w:hAnsi="Times New Roman" w:cs="Times New Roman"/>
                <w:b/>
                <w:bCs/>
                <w:color w:val="E36C0A"/>
                <w:sz w:val="24"/>
                <w:szCs w:val="24"/>
              </w:rPr>
              <w:t>P</w:t>
            </w:r>
            <w:r w:rsidRPr="00A4160C">
              <w:rPr>
                <w:rFonts w:ascii="Times New Roman" w:eastAsia="Times New Roman" w:hAnsi="Times New Roman" w:cs="Times New Roman"/>
                <w:color w:val="E36C0A"/>
                <w:sz w:val="24"/>
                <w:szCs w:val="24"/>
              </w:rPr>
              <w:t>: Profesionales involucrados.</w:t>
            </w:r>
          </w:p>
          <w:p w14:paraId="104E2D3A"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b/>
                <w:bCs/>
                <w:color w:val="7030A0"/>
                <w:sz w:val="24"/>
                <w:szCs w:val="24"/>
              </w:rPr>
              <w:t>SE</w:t>
            </w:r>
            <w:r w:rsidRPr="00A4160C">
              <w:rPr>
                <w:rFonts w:ascii="Times New Roman" w:eastAsia="Times New Roman" w:hAnsi="Times New Roman" w:cs="Times New Roman"/>
                <w:color w:val="7030A0"/>
                <w:sz w:val="24"/>
                <w:szCs w:val="24"/>
              </w:rPr>
              <w:t>: Servicio</w:t>
            </w:r>
            <w:r w:rsidRPr="00A4160C">
              <w:rPr>
                <w:rFonts w:ascii="Times New Roman" w:eastAsia="Times New Roman" w:hAnsi="Times New Roman" w:cs="Times New Roman"/>
                <w:color w:val="000000"/>
                <w:sz w:val="24"/>
                <w:szCs w:val="24"/>
              </w:rPr>
              <w:t>.</w:t>
            </w:r>
          </w:p>
        </w:tc>
        <w:tc>
          <w:tcPr>
            <w:tcW w:w="0" w:type="auto"/>
            <w:tcBorders>
              <w:top w:val="single" w:sz="4" w:space="0" w:color="auto"/>
              <w:bottom w:val="single" w:sz="4" w:space="0" w:color="auto"/>
            </w:tcBorders>
            <w:vAlign w:val="center"/>
            <w:hideMark/>
          </w:tcPr>
          <w:p w14:paraId="2229B8E7"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lastRenderedPageBreak/>
              <w:t xml:space="preserve">Revisiones de gestión, políticas y </w:t>
            </w:r>
            <w:r w:rsidRPr="00A4160C">
              <w:rPr>
                <w:rFonts w:ascii="Times New Roman" w:eastAsia="Times New Roman" w:hAnsi="Times New Roman" w:cs="Times New Roman"/>
                <w:color w:val="000000"/>
                <w:sz w:val="24"/>
                <w:szCs w:val="24"/>
              </w:rPr>
              <w:lastRenderedPageBreak/>
              <w:t>evaluación de servicios empresariales o públicos.</w:t>
            </w:r>
          </w:p>
        </w:tc>
        <w:tc>
          <w:tcPr>
            <w:tcW w:w="0" w:type="auto"/>
            <w:tcBorders>
              <w:top w:val="single" w:sz="4" w:space="0" w:color="auto"/>
              <w:bottom w:val="single" w:sz="4" w:space="0" w:color="auto"/>
            </w:tcBorders>
            <w:vAlign w:val="center"/>
            <w:hideMark/>
          </w:tcPr>
          <w:p w14:paraId="35A73D8D"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rPr>
            </w:pPr>
            <w:r w:rsidRPr="00A4160C">
              <w:rPr>
                <w:rFonts w:ascii="Times New Roman" w:eastAsia="Times New Roman" w:hAnsi="Times New Roman" w:cs="Times New Roman"/>
                <w:color w:val="000000"/>
                <w:sz w:val="24"/>
                <w:szCs w:val="24"/>
              </w:rPr>
              <w:lastRenderedPageBreak/>
              <w:t xml:space="preserve">¿En qué medida </w:t>
            </w:r>
            <w:r w:rsidRPr="00A4160C">
              <w:rPr>
                <w:rFonts w:ascii="Times New Roman" w:eastAsia="Times New Roman" w:hAnsi="Times New Roman" w:cs="Times New Roman"/>
                <w:color w:val="7030A0"/>
                <w:sz w:val="24"/>
                <w:szCs w:val="24"/>
              </w:rPr>
              <w:t xml:space="preserve">los servicios de asesoría logística financiados por </w:t>
            </w:r>
            <w:r w:rsidRPr="00A4160C">
              <w:rPr>
                <w:rFonts w:ascii="Times New Roman" w:eastAsia="Times New Roman" w:hAnsi="Times New Roman" w:cs="Times New Roman"/>
                <w:color w:val="7030A0"/>
                <w:sz w:val="24"/>
                <w:szCs w:val="24"/>
              </w:rPr>
              <w:lastRenderedPageBreak/>
              <w:t>programas estatales</w:t>
            </w:r>
            <w:r w:rsidRPr="00A4160C">
              <w:rPr>
                <w:rFonts w:ascii="Times New Roman" w:eastAsia="Times New Roman" w:hAnsi="Times New Roman" w:cs="Times New Roman"/>
                <w:color w:val="000000"/>
                <w:sz w:val="24"/>
                <w:szCs w:val="24"/>
              </w:rPr>
              <w:t xml:space="preserve"> han </w:t>
            </w:r>
            <w:r w:rsidRPr="00A4160C">
              <w:rPr>
                <w:rFonts w:ascii="Times New Roman" w:eastAsia="Times New Roman" w:hAnsi="Times New Roman" w:cs="Times New Roman"/>
                <w:color w:val="00B050"/>
                <w:sz w:val="24"/>
                <w:szCs w:val="24"/>
              </w:rPr>
              <w:t>mejorado la eficiencia de la cadena de suministro</w:t>
            </w:r>
            <w:r w:rsidRPr="00A4160C">
              <w:rPr>
                <w:rFonts w:ascii="Times New Roman" w:eastAsia="Times New Roman" w:hAnsi="Times New Roman" w:cs="Times New Roman"/>
                <w:color w:val="000000"/>
                <w:sz w:val="24"/>
                <w:szCs w:val="24"/>
              </w:rPr>
              <w:t xml:space="preserve"> y </w:t>
            </w:r>
            <w:r w:rsidRPr="00A4160C">
              <w:rPr>
                <w:rFonts w:ascii="Times New Roman" w:eastAsia="Times New Roman" w:hAnsi="Times New Roman" w:cs="Times New Roman"/>
                <w:color w:val="0070C0"/>
                <w:sz w:val="24"/>
                <w:szCs w:val="24"/>
              </w:rPr>
              <w:t>la competitividad internacional</w:t>
            </w:r>
            <w:r w:rsidRPr="00A4160C">
              <w:rPr>
                <w:rFonts w:ascii="Times New Roman" w:eastAsia="Times New Roman" w:hAnsi="Times New Roman" w:cs="Times New Roman"/>
                <w:color w:val="000000"/>
                <w:sz w:val="24"/>
                <w:szCs w:val="24"/>
              </w:rPr>
              <w:t xml:space="preserve"> de </w:t>
            </w:r>
            <w:r w:rsidRPr="00A4160C">
              <w:rPr>
                <w:rFonts w:ascii="Times New Roman" w:eastAsia="Times New Roman" w:hAnsi="Times New Roman" w:cs="Times New Roman"/>
                <w:color w:val="EE0000"/>
                <w:sz w:val="24"/>
                <w:szCs w:val="24"/>
              </w:rPr>
              <w:t>las asociaciones de productores de café en Perú</w:t>
            </w:r>
            <w:r w:rsidRPr="00A4160C">
              <w:rPr>
                <w:rFonts w:ascii="Times New Roman" w:eastAsia="Times New Roman" w:hAnsi="Times New Roman" w:cs="Times New Roman"/>
                <w:color w:val="000000"/>
                <w:sz w:val="24"/>
                <w:szCs w:val="24"/>
              </w:rPr>
              <w:t>?</w:t>
            </w:r>
          </w:p>
        </w:tc>
        <w:tc>
          <w:tcPr>
            <w:tcW w:w="0" w:type="auto"/>
            <w:tcBorders>
              <w:top w:val="single" w:sz="4" w:space="0" w:color="auto"/>
              <w:bottom w:val="single" w:sz="4" w:space="0" w:color="auto"/>
            </w:tcBorders>
            <w:vAlign w:val="center"/>
            <w:hideMark/>
          </w:tcPr>
          <w:p w14:paraId="6BF11692" w14:textId="77777777" w:rsidR="00A4160C" w:rsidRPr="00A4160C" w:rsidRDefault="00A4160C" w:rsidP="00A4160C">
            <w:pPr>
              <w:spacing w:after="0" w:line="240" w:lineRule="auto"/>
              <w:jc w:val="center"/>
              <w:rPr>
                <w:rFonts w:ascii="Times New Roman" w:eastAsia="Times New Roman" w:hAnsi="Times New Roman" w:cs="Times New Roman"/>
                <w:color w:val="000000"/>
                <w:sz w:val="24"/>
                <w:szCs w:val="24"/>
              </w:rPr>
            </w:pPr>
            <w:r w:rsidRPr="00A4160C">
              <w:rPr>
                <w:rFonts w:ascii="Times New Roman" w:eastAsia="Times New Roman" w:hAnsi="Times New Roman" w:cs="Times New Roman"/>
                <w:i/>
                <w:iCs/>
                <w:color w:val="000000"/>
                <w:sz w:val="24"/>
                <w:szCs w:val="24"/>
              </w:rPr>
              <w:lastRenderedPageBreak/>
              <w:t xml:space="preserve">Impacto de la asesoría logística estatal en </w:t>
            </w:r>
            <w:r w:rsidRPr="00A4160C">
              <w:rPr>
                <w:rFonts w:ascii="Times New Roman" w:eastAsia="Times New Roman" w:hAnsi="Times New Roman" w:cs="Times New Roman"/>
                <w:i/>
                <w:iCs/>
                <w:color w:val="000000"/>
                <w:sz w:val="24"/>
                <w:szCs w:val="24"/>
              </w:rPr>
              <w:lastRenderedPageBreak/>
              <w:t>productores de café peruanos</w:t>
            </w:r>
          </w:p>
        </w:tc>
      </w:tr>
    </w:tbl>
    <w:p w14:paraId="4C373944" w14:textId="77777777" w:rsidR="00A4160C" w:rsidRPr="00A4160C" w:rsidRDefault="00A4160C" w:rsidP="00A4160C">
      <w:pPr>
        <w:spacing w:after="0" w:line="480" w:lineRule="auto"/>
        <w:jc w:val="both"/>
        <w:rPr>
          <w:rFonts w:ascii="Times New Roman" w:eastAsia="Times New Roman" w:hAnsi="Times New Roman" w:cs="Times New Roman"/>
          <w:color w:val="000000"/>
          <w:sz w:val="24"/>
          <w:szCs w:val="24"/>
          <w:lang w:val="es-MX"/>
        </w:rPr>
      </w:pPr>
    </w:p>
    <w:p w14:paraId="7D9CCB27" w14:textId="77777777" w:rsidR="00A4160C" w:rsidRPr="00A4160C" w:rsidRDefault="00A4160C" w:rsidP="00A4160C">
      <w:pPr>
        <w:spacing w:after="0" w:line="480" w:lineRule="auto"/>
        <w:jc w:val="both"/>
        <w:rPr>
          <w:rFonts w:ascii="Times New Roman" w:eastAsia="Times New Roman" w:hAnsi="Times New Roman" w:cs="Times New Roman"/>
          <w:color w:val="000000"/>
          <w:sz w:val="24"/>
          <w:szCs w:val="24"/>
          <w:lang w:val="es-MX"/>
        </w:rPr>
      </w:pPr>
    </w:p>
    <w:p w14:paraId="032A9520" w14:textId="77777777" w:rsidR="00A4160C" w:rsidRPr="00A4160C" w:rsidRDefault="00A4160C" w:rsidP="00A4160C">
      <w:pPr>
        <w:spacing w:after="0" w:line="480" w:lineRule="auto"/>
        <w:jc w:val="both"/>
        <w:rPr>
          <w:rFonts w:ascii="Times New Roman" w:eastAsia="Times New Roman" w:hAnsi="Times New Roman" w:cs="Times New Roman"/>
          <w:color w:val="000000"/>
          <w:sz w:val="24"/>
          <w:szCs w:val="24"/>
          <w:lang w:val="es-MX"/>
        </w:rPr>
        <w:sectPr w:rsidR="00A4160C" w:rsidRPr="00A4160C" w:rsidSect="00A4160C">
          <w:pgSz w:w="16838" w:h="11906" w:orient="landscape"/>
          <w:pgMar w:top="1270" w:right="1440" w:bottom="1440" w:left="1440" w:header="709" w:footer="601" w:gutter="0"/>
          <w:pgNumType w:start="1"/>
          <w:cols w:space="720"/>
          <w:titlePg/>
        </w:sectPr>
      </w:pPr>
    </w:p>
    <w:p w14:paraId="13A7AD24" w14:textId="77777777" w:rsidR="00A4160C" w:rsidRPr="00A4160C" w:rsidRDefault="00A4160C" w:rsidP="00A4160C">
      <w:pPr>
        <w:rPr>
          <w:rFonts w:ascii="Times New Roman" w:eastAsia="Times New Roman" w:hAnsi="Times New Roman" w:cs="Times New Roman"/>
          <w:b/>
          <w:bCs/>
          <w:color w:val="000000"/>
          <w:sz w:val="24"/>
          <w:szCs w:val="20"/>
        </w:rPr>
      </w:pPr>
      <w:bookmarkStart w:id="2" w:name="_Hlk206153919"/>
      <w:r w:rsidRPr="00A4160C">
        <w:rPr>
          <w:rFonts w:ascii="Times New Roman" w:eastAsia="Times New Roman" w:hAnsi="Times New Roman" w:cs="Times New Roman"/>
          <w:b/>
          <w:bCs/>
          <w:color w:val="000000"/>
          <w:sz w:val="24"/>
          <w:szCs w:val="20"/>
        </w:rPr>
        <w:lastRenderedPageBreak/>
        <w:t>2. Objetivos</w:t>
      </w:r>
    </w:p>
    <w:p w14:paraId="22AA009E" w14:textId="77777777" w:rsidR="00A4160C" w:rsidRPr="00A4160C" w:rsidRDefault="00A4160C" w:rsidP="00A4160C">
      <w:pPr>
        <w:numPr>
          <w:ilvl w:val="1"/>
          <w:numId w:val="6"/>
        </w:numPr>
        <w:spacing w:after="0" w:line="480" w:lineRule="auto"/>
        <w:contextualSpacing/>
        <w:rPr>
          <w:rFonts w:ascii="Times New Roman" w:eastAsia="Times New Roman" w:hAnsi="Times New Roman" w:cs="Times New Roman"/>
          <w:b/>
          <w:bCs/>
          <w:color w:val="000000"/>
          <w:sz w:val="24"/>
          <w:szCs w:val="20"/>
        </w:rPr>
      </w:pPr>
      <w:bookmarkStart w:id="3" w:name="_Hlk206153927"/>
      <w:bookmarkEnd w:id="2"/>
      <w:r w:rsidRPr="00A4160C">
        <w:rPr>
          <w:rFonts w:ascii="Times New Roman" w:eastAsia="Malgun Gothic" w:hAnsi="Times New Roman" w:cs="Times New Roman"/>
          <w:b/>
          <w:bCs/>
          <w:i/>
          <w:iCs/>
          <w:color w:val="000000"/>
          <w:sz w:val="24"/>
          <w:szCs w:val="20"/>
        </w:rPr>
        <w:t>General</w:t>
      </w:r>
      <w:bookmarkEnd w:id="3"/>
      <w:r w:rsidRPr="00A4160C">
        <w:rPr>
          <w:rFonts w:ascii="Times New Roman" w:eastAsia="Times New Roman" w:hAnsi="Times New Roman" w:cs="Times New Roman"/>
          <w:b/>
          <w:bCs/>
          <w:color w:val="000000"/>
          <w:sz w:val="24"/>
          <w:szCs w:val="20"/>
        </w:rPr>
        <w:t xml:space="preserve">: </w:t>
      </w:r>
      <w:r w:rsidRPr="00A4160C">
        <w:rPr>
          <w:rFonts w:ascii="Times New Roman" w:eastAsia="Times New Roman" w:hAnsi="Times New Roman" w:cs="Times New Roman"/>
          <w:color w:val="000000"/>
          <w:sz w:val="24"/>
          <w:szCs w:val="20"/>
        </w:rPr>
        <w:t>Vinculado directamente a la pregunta de investigación.</w:t>
      </w:r>
    </w:p>
    <w:p w14:paraId="6EE68344" w14:textId="77777777" w:rsidR="00A4160C" w:rsidRPr="00A4160C" w:rsidRDefault="00A4160C" w:rsidP="00A4160C">
      <w:pPr>
        <w:jc w:val="both"/>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 xml:space="preserve">Ejemplo: Evaluar, mediante una revisión sistemática, el impacto del marketing digital en redes sociales en las ventas y participación de mercado de las </w:t>
      </w:r>
      <w:proofErr w:type="spellStart"/>
      <w:r w:rsidRPr="00A4160C">
        <w:rPr>
          <w:rFonts w:ascii="Times New Roman" w:eastAsia="Times New Roman" w:hAnsi="Times New Roman" w:cs="Times New Roman"/>
          <w:i/>
          <w:iCs/>
          <w:color w:val="000000"/>
          <w:sz w:val="24"/>
          <w:szCs w:val="20"/>
        </w:rPr>
        <w:t>PYMEs</w:t>
      </w:r>
      <w:proofErr w:type="spellEnd"/>
      <w:r w:rsidRPr="00A4160C">
        <w:rPr>
          <w:rFonts w:ascii="Times New Roman" w:eastAsia="Times New Roman" w:hAnsi="Times New Roman" w:cs="Times New Roman"/>
          <w:i/>
          <w:iCs/>
          <w:color w:val="000000"/>
          <w:sz w:val="24"/>
          <w:szCs w:val="20"/>
        </w:rPr>
        <w:t xml:space="preserve"> del sector textiles, en comparación con estrategias de marketing tradicional.</w:t>
      </w:r>
    </w:p>
    <w:p w14:paraId="1C46A7B0" w14:textId="77777777" w:rsidR="00A4160C" w:rsidRPr="00A4160C" w:rsidRDefault="00A4160C" w:rsidP="00A4160C">
      <w:pPr>
        <w:rPr>
          <w:rFonts w:ascii="Times New Roman" w:eastAsia="Times New Roman" w:hAnsi="Times New Roman" w:cs="Times New Roman"/>
          <w:color w:val="000000"/>
          <w:sz w:val="24"/>
          <w:szCs w:val="20"/>
        </w:rPr>
      </w:pPr>
      <w:bookmarkStart w:id="4" w:name="_Hlk206153938"/>
      <w:r w:rsidRPr="00A4160C">
        <w:rPr>
          <w:rFonts w:ascii="Times New Roman" w:eastAsia="Malgun Gothic" w:hAnsi="Times New Roman" w:cs="Times New Roman"/>
          <w:b/>
          <w:bCs/>
          <w:color w:val="000000"/>
          <w:sz w:val="24"/>
          <w:szCs w:val="20"/>
        </w:rPr>
        <w:t>2.2 Específicos</w:t>
      </w:r>
      <w:bookmarkEnd w:id="4"/>
      <w:r w:rsidRPr="00A4160C">
        <w:rPr>
          <w:rFonts w:ascii="Times New Roman" w:eastAsia="Times New Roman" w:hAnsi="Times New Roman" w:cs="Times New Roman"/>
          <w:b/>
          <w:bCs/>
          <w:color w:val="000000"/>
          <w:sz w:val="24"/>
          <w:szCs w:val="20"/>
        </w:rPr>
        <w:t xml:space="preserve">: </w:t>
      </w:r>
      <w:r w:rsidRPr="00A4160C">
        <w:rPr>
          <w:rFonts w:ascii="Times New Roman" w:eastAsia="Times New Roman" w:hAnsi="Times New Roman" w:cs="Times New Roman"/>
          <w:color w:val="000000"/>
          <w:sz w:val="24"/>
          <w:szCs w:val="20"/>
        </w:rPr>
        <w:t xml:space="preserve">Orientados a aspectos clave del proceso de revisión. </w:t>
      </w:r>
    </w:p>
    <w:p w14:paraId="5D9BD8A3" w14:textId="77777777" w:rsidR="00A4160C" w:rsidRPr="00A4160C" w:rsidRDefault="00A4160C" w:rsidP="00A4160C">
      <w:pPr>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Ejemplo:</w:t>
      </w:r>
    </w:p>
    <w:p w14:paraId="3ED2CCEA" w14:textId="77777777" w:rsidR="00A4160C" w:rsidRPr="00A4160C" w:rsidRDefault="00A4160C" w:rsidP="00A4160C">
      <w:pPr>
        <w:numPr>
          <w:ilvl w:val="0"/>
          <w:numId w:val="7"/>
        </w:numPr>
        <w:spacing w:after="0" w:line="480" w:lineRule="auto"/>
        <w:contextualSpacing/>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 xml:space="preserve">Identificar y analizar la evidencia científica disponible sobre la relación entre marketing digital en redes sociales y el incremento de ventas en </w:t>
      </w:r>
      <w:proofErr w:type="spellStart"/>
      <w:r w:rsidRPr="00A4160C">
        <w:rPr>
          <w:rFonts w:ascii="Times New Roman" w:eastAsia="Times New Roman" w:hAnsi="Times New Roman" w:cs="Times New Roman"/>
          <w:i/>
          <w:iCs/>
          <w:color w:val="000000"/>
          <w:sz w:val="24"/>
          <w:szCs w:val="20"/>
        </w:rPr>
        <w:t>PYMEs</w:t>
      </w:r>
      <w:proofErr w:type="spellEnd"/>
      <w:r w:rsidRPr="00A4160C">
        <w:rPr>
          <w:rFonts w:ascii="Times New Roman" w:eastAsia="Times New Roman" w:hAnsi="Times New Roman" w:cs="Times New Roman"/>
          <w:i/>
          <w:iCs/>
          <w:color w:val="000000"/>
          <w:sz w:val="24"/>
          <w:szCs w:val="20"/>
        </w:rPr>
        <w:t xml:space="preserve"> textiles.</w:t>
      </w:r>
    </w:p>
    <w:p w14:paraId="380C15D5" w14:textId="77777777" w:rsidR="00A4160C" w:rsidRPr="00A4160C" w:rsidRDefault="00A4160C" w:rsidP="00A4160C">
      <w:pPr>
        <w:numPr>
          <w:ilvl w:val="0"/>
          <w:numId w:val="7"/>
        </w:numPr>
        <w:spacing w:after="0" w:line="480" w:lineRule="auto"/>
        <w:contextualSpacing/>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Evaluar la calidad metodológica y el riesgo de sesgo de los estudios incluidos.</w:t>
      </w:r>
    </w:p>
    <w:p w14:paraId="42AE6AA4" w14:textId="77777777" w:rsidR="00A4160C" w:rsidRPr="00A4160C" w:rsidRDefault="00A4160C" w:rsidP="00A4160C">
      <w:pPr>
        <w:numPr>
          <w:ilvl w:val="0"/>
          <w:numId w:val="7"/>
        </w:numPr>
        <w:spacing w:after="0" w:line="480" w:lineRule="auto"/>
        <w:contextualSpacing/>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Sintetizar las conclusiones relevantes para la toma de decisiones estratégicas en el sector textil.</w:t>
      </w:r>
    </w:p>
    <w:p w14:paraId="383DDC63" w14:textId="77777777" w:rsidR="00A4160C" w:rsidRPr="00A4160C" w:rsidRDefault="00A4160C" w:rsidP="00A4160C">
      <w:pPr>
        <w:rPr>
          <w:rFonts w:ascii="Times New Roman" w:eastAsia="Times New Roman" w:hAnsi="Times New Roman" w:cs="Times New Roman"/>
          <w:b/>
          <w:bCs/>
          <w:color w:val="000000"/>
          <w:sz w:val="24"/>
          <w:szCs w:val="20"/>
        </w:rPr>
      </w:pPr>
      <w:bookmarkStart w:id="5" w:name="_Hlk206153952"/>
      <w:r w:rsidRPr="00A4160C">
        <w:rPr>
          <w:rFonts w:ascii="Times New Roman" w:eastAsia="Times New Roman" w:hAnsi="Times New Roman" w:cs="Times New Roman"/>
          <w:b/>
          <w:bCs/>
          <w:color w:val="000000"/>
          <w:sz w:val="24"/>
          <w:szCs w:val="20"/>
        </w:rPr>
        <w:t>3. Marco teórico y estado del arte</w:t>
      </w:r>
    </w:p>
    <w:p w14:paraId="383C8E64" w14:textId="77777777" w:rsidR="00A4160C" w:rsidRPr="00A4160C" w:rsidRDefault="00A4160C" w:rsidP="00A4160C">
      <w:pPr>
        <w:rPr>
          <w:rFonts w:ascii="Times New Roman" w:eastAsia="Times New Roman" w:hAnsi="Times New Roman" w:cs="Times New Roman"/>
          <w:color w:val="000000"/>
          <w:sz w:val="24"/>
          <w:szCs w:val="20"/>
        </w:rPr>
      </w:pPr>
      <w:bookmarkStart w:id="6" w:name="_Hlk206153959"/>
      <w:bookmarkEnd w:id="5"/>
      <w:r w:rsidRPr="00A4160C">
        <w:rPr>
          <w:rFonts w:ascii="Times New Roman" w:eastAsia="Times New Roman" w:hAnsi="Times New Roman" w:cs="Times New Roman"/>
          <w:b/>
          <w:bCs/>
          <w:color w:val="000000"/>
          <w:sz w:val="24"/>
          <w:szCs w:val="20"/>
        </w:rPr>
        <w:t>3.1 Marco conceptual</w:t>
      </w:r>
      <w:bookmarkEnd w:id="6"/>
      <w:r w:rsidRPr="00A4160C">
        <w:rPr>
          <w:rFonts w:ascii="Times New Roman" w:eastAsia="Times New Roman" w:hAnsi="Times New Roman" w:cs="Times New Roman"/>
          <w:color w:val="000000"/>
          <w:sz w:val="24"/>
          <w:szCs w:val="20"/>
        </w:rPr>
        <w:t>: Definiciones clave y teorías relevantes.</w:t>
      </w:r>
    </w:p>
    <w:p w14:paraId="062F76A9"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En esta sección se presentan de manera clara y precisa las definiciones conceptuales de los términos y variables centrales del estudio, evitando ambigüedades y asegurando coherencia terminológica con la literatura especializada. Cada concepto debe estar sustentado en fuentes académicas recientes (preferiblemente de los últimos 5 años) provenientes de artículos indexados, libros especializados y documentos técnicos reconocidos.</w:t>
      </w:r>
    </w:p>
    <w:p w14:paraId="65E7ED2F"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Asimismo, se deben exponer las principales teorías, modelos o enfoques que fundamentan el tema de la revisión sistemática, explicando cómo estos orientan la interpretación de la evidencia. Cuando existan diferentes corrientes teóricas, es importante compararlas críticamente, señalando sus puntos fuertes, limitaciones y su pertinencia para el contexto de Ciencias de la Administración.</w:t>
      </w:r>
    </w:p>
    <w:p w14:paraId="0D832255" w14:textId="77777777" w:rsidR="00A4160C" w:rsidRPr="00A4160C" w:rsidRDefault="00A4160C" w:rsidP="00A4160C">
      <w:pPr>
        <w:rPr>
          <w:rFonts w:ascii="Times New Roman" w:eastAsia="Times New Roman" w:hAnsi="Times New Roman" w:cs="Times New Roman"/>
          <w:color w:val="000000"/>
          <w:sz w:val="24"/>
          <w:szCs w:val="20"/>
        </w:rPr>
      </w:pPr>
      <w:bookmarkStart w:id="7" w:name="_Hlk206153964"/>
      <w:r w:rsidRPr="00A4160C">
        <w:rPr>
          <w:rFonts w:ascii="Times New Roman" w:eastAsia="Times New Roman" w:hAnsi="Times New Roman" w:cs="Times New Roman"/>
          <w:b/>
          <w:bCs/>
          <w:color w:val="000000"/>
          <w:sz w:val="24"/>
          <w:szCs w:val="20"/>
        </w:rPr>
        <w:t>3.2</w:t>
      </w:r>
      <w:r w:rsidRPr="00A4160C">
        <w:rPr>
          <w:rFonts w:ascii="Times New Roman" w:eastAsia="Times New Roman" w:hAnsi="Times New Roman" w:cs="Times New Roman"/>
          <w:color w:val="000000"/>
          <w:sz w:val="24"/>
          <w:szCs w:val="20"/>
        </w:rPr>
        <w:t xml:space="preserve"> </w:t>
      </w:r>
      <w:r w:rsidRPr="00A4160C">
        <w:rPr>
          <w:rFonts w:ascii="Times New Roman" w:eastAsia="Times New Roman" w:hAnsi="Times New Roman" w:cs="Times New Roman"/>
          <w:b/>
          <w:bCs/>
          <w:color w:val="000000"/>
          <w:sz w:val="24"/>
          <w:szCs w:val="20"/>
        </w:rPr>
        <w:t>Estado del arte</w:t>
      </w:r>
      <w:bookmarkEnd w:id="7"/>
      <w:r w:rsidRPr="00A4160C">
        <w:rPr>
          <w:rFonts w:ascii="Times New Roman" w:eastAsia="Times New Roman" w:hAnsi="Times New Roman" w:cs="Times New Roman"/>
          <w:b/>
          <w:bCs/>
          <w:color w:val="000000"/>
          <w:sz w:val="24"/>
          <w:szCs w:val="20"/>
        </w:rPr>
        <w:t>:</w:t>
      </w:r>
      <w:r w:rsidRPr="00A4160C">
        <w:rPr>
          <w:rFonts w:ascii="Times New Roman" w:eastAsia="Times New Roman" w:hAnsi="Times New Roman" w:cs="Times New Roman"/>
          <w:color w:val="000000"/>
          <w:sz w:val="24"/>
          <w:szCs w:val="20"/>
        </w:rPr>
        <w:t xml:space="preserve"> Síntesis crítica de revisiones previas, identificación de inconsistencias y vacíos.</w:t>
      </w:r>
    </w:p>
    <w:p w14:paraId="7AC8CCD3"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Este apartado debe ofrecer una síntesis crítica y estructurada de las investigaciones más relevantes y actuales relacionadas con el tema, incluyendo revisiones sistemáticas previas, metaanálisis y estudios de alto impacto.</w:t>
      </w:r>
    </w:p>
    <w:p w14:paraId="0466B277"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 fundamental que las fuentes provengan de bases de datos reconocidas (</w:t>
      </w:r>
      <w:proofErr w:type="spellStart"/>
      <w:r w:rsidRPr="00A4160C">
        <w:rPr>
          <w:rFonts w:ascii="Times New Roman" w:eastAsia="Times New Roman" w:hAnsi="Times New Roman" w:cs="Times New Roman"/>
          <w:color w:val="000000"/>
          <w:sz w:val="24"/>
          <w:szCs w:val="20"/>
        </w:rPr>
        <w:t>Scopus</w:t>
      </w:r>
      <w:proofErr w:type="spellEnd"/>
      <w:r w:rsidRPr="00A4160C">
        <w:rPr>
          <w:rFonts w:ascii="Times New Roman" w:eastAsia="Times New Roman" w:hAnsi="Times New Roman" w:cs="Times New Roman"/>
          <w:color w:val="000000"/>
          <w:sz w:val="24"/>
          <w:szCs w:val="20"/>
        </w:rPr>
        <w:t xml:space="preserve">, Web </w:t>
      </w:r>
      <w:proofErr w:type="spellStart"/>
      <w:r w:rsidRPr="00A4160C">
        <w:rPr>
          <w:rFonts w:ascii="Times New Roman" w:eastAsia="Times New Roman" w:hAnsi="Times New Roman" w:cs="Times New Roman"/>
          <w:color w:val="000000"/>
          <w:sz w:val="24"/>
          <w:szCs w:val="20"/>
        </w:rPr>
        <w:t>of</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Science</w:t>
      </w:r>
      <w:proofErr w:type="spellEnd"/>
      <w:r w:rsidRPr="00A4160C">
        <w:rPr>
          <w:rFonts w:ascii="Times New Roman" w:eastAsia="Times New Roman" w:hAnsi="Times New Roman" w:cs="Times New Roman"/>
          <w:color w:val="000000"/>
          <w:sz w:val="24"/>
          <w:szCs w:val="20"/>
        </w:rPr>
        <w:t>, SciELO, Redalyc) y que al menos el 80 % de las referencias sean publicaciones recientes (últimos 5 años). El análisis debe concluir con un planteamiento claro de cómo la presente revisión aportará evidencia nueva o más sólida al campo.</w:t>
      </w:r>
    </w:p>
    <w:p w14:paraId="718E4D35" w14:textId="77777777" w:rsidR="00A4160C" w:rsidRPr="00A4160C" w:rsidRDefault="00A4160C" w:rsidP="00A4160C">
      <w:pPr>
        <w:rPr>
          <w:rFonts w:ascii="Times New Roman" w:eastAsia="Times New Roman" w:hAnsi="Times New Roman" w:cs="Times New Roman"/>
          <w:b/>
          <w:bCs/>
          <w:color w:val="000000"/>
          <w:sz w:val="24"/>
          <w:szCs w:val="20"/>
        </w:rPr>
        <w:sectPr w:rsidR="00A4160C" w:rsidRPr="00A4160C" w:rsidSect="00A4160C">
          <w:pgSz w:w="11906" w:h="16838"/>
          <w:pgMar w:top="1440" w:right="1270" w:bottom="1440" w:left="1440" w:header="709" w:footer="600" w:gutter="0"/>
          <w:pgNumType w:start="1"/>
          <w:cols w:space="720"/>
          <w:titlePg/>
        </w:sectPr>
      </w:pPr>
    </w:p>
    <w:p w14:paraId="7B34CF1B"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lastRenderedPageBreak/>
        <w:t>Tabla 2</w:t>
      </w:r>
    </w:p>
    <w:p w14:paraId="33FA2B88" w14:textId="77777777" w:rsidR="00A4160C" w:rsidRPr="00A4160C" w:rsidRDefault="00A4160C" w:rsidP="00A4160C">
      <w:pPr>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Matriz del Estado del Arte</w:t>
      </w:r>
    </w:p>
    <w:tbl>
      <w:tblPr>
        <w:tblStyle w:val="Tablaconcuadrcula11"/>
        <w:tblW w:w="15448" w:type="dxa"/>
        <w:tblInd w:w="-572" w:type="dxa"/>
        <w:tblLayout w:type="fixed"/>
        <w:tblLook w:val="04A0" w:firstRow="1" w:lastRow="0" w:firstColumn="1" w:lastColumn="0" w:noHBand="0" w:noVBand="1"/>
      </w:tblPr>
      <w:tblGrid>
        <w:gridCol w:w="432"/>
        <w:gridCol w:w="2173"/>
        <w:gridCol w:w="661"/>
        <w:gridCol w:w="703"/>
        <w:gridCol w:w="1496"/>
        <w:gridCol w:w="1056"/>
        <w:gridCol w:w="1134"/>
        <w:gridCol w:w="850"/>
        <w:gridCol w:w="1276"/>
        <w:gridCol w:w="5667"/>
      </w:tblGrid>
      <w:tr w:rsidR="00A4160C" w:rsidRPr="00A4160C" w14:paraId="14B4673A" w14:textId="77777777" w:rsidTr="00E7590D">
        <w:tc>
          <w:tcPr>
            <w:tcW w:w="432" w:type="dxa"/>
          </w:tcPr>
          <w:p w14:paraId="1F64C977"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ID</w:t>
            </w:r>
          </w:p>
        </w:tc>
        <w:tc>
          <w:tcPr>
            <w:tcW w:w="2173" w:type="dxa"/>
            <w:hideMark/>
          </w:tcPr>
          <w:p w14:paraId="78919186"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Referencia</w:t>
            </w:r>
            <w:proofErr w:type="spellEnd"/>
            <w:r w:rsidRPr="00A4160C">
              <w:rPr>
                <w:rFonts w:ascii="Times New Roman" w:eastAsia="Times New Roman" w:hAnsi="Times New Roman"/>
                <w:b/>
                <w:bCs/>
                <w:color w:val="000000"/>
                <w:sz w:val="24"/>
                <w:szCs w:val="20"/>
                <w:lang w:val="en-US"/>
              </w:rPr>
              <w:t xml:space="preserve"> (APA 7)</w:t>
            </w:r>
          </w:p>
        </w:tc>
        <w:tc>
          <w:tcPr>
            <w:tcW w:w="661" w:type="dxa"/>
            <w:hideMark/>
          </w:tcPr>
          <w:p w14:paraId="0388C3D6"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País </w:t>
            </w:r>
          </w:p>
        </w:tc>
        <w:tc>
          <w:tcPr>
            <w:tcW w:w="703" w:type="dxa"/>
            <w:hideMark/>
          </w:tcPr>
          <w:p w14:paraId="30CD897D"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Año</w:t>
            </w:r>
          </w:p>
        </w:tc>
        <w:tc>
          <w:tcPr>
            <w:tcW w:w="1496" w:type="dxa"/>
            <w:hideMark/>
          </w:tcPr>
          <w:p w14:paraId="58204259"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Metodología</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Especificar</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enfoque</w:t>
            </w:r>
            <w:proofErr w:type="spellEnd"/>
            <w:r w:rsidRPr="00A4160C">
              <w:rPr>
                <w:rFonts w:ascii="Times New Roman" w:eastAsia="Times New Roman" w:hAnsi="Times New Roman"/>
                <w:b/>
                <w:bCs/>
                <w:color w:val="000000"/>
                <w:sz w:val="24"/>
                <w:szCs w:val="20"/>
                <w:lang w:val="en-US"/>
              </w:rPr>
              <w:t>)</w:t>
            </w:r>
          </w:p>
        </w:tc>
        <w:tc>
          <w:tcPr>
            <w:tcW w:w="1056" w:type="dxa"/>
            <w:hideMark/>
          </w:tcPr>
          <w:p w14:paraId="689E242D"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Muestra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estudio</w:t>
            </w:r>
            <w:proofErr w:type="spellEnd"/>
          </w:p>
        </w:tc>
        <w:tc>
          <w:tcPr>
            <w:tcW w:w="1134" w:type="dxa"/>
          </w:tcPr>
          <w:p w14:paraId="15DEB601"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Número</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citas</w:t>
            </w:r>
            <w:proofErr w:type="spellEnd"/>
          </w:p>
        </w:tc>
        <w:tc>
          <w:tcPr>
            <w:tcW w:w="850" w:type="dxa"/>
          </w:tcPr>
          <w:p w14:paraId="1BF90E2C"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Bases de </w:t>
            </w:r>
            <w:proofErr w:type="spellStart"/>
            <w:r w:rsidRPr="00A4160C">
              <w:rPr>
                <w:rFonts w:ascii="Times New Roman" w:eastAsia="Times New Roman" w:hAnsi="Times New Roman"/>
                <w:b/>
                <w:bCs/>
                <w:color w:val="000000"/>
                <w:sz w:val="24"/>
                <w:szCs w:val="20"/>
                <w:lang w:val="en-US"/>
              </w:rPr>
              <w:t>datos</w:t>
            </w:r>
            <w:proofErr w:type="spellEnd"/>
          </w:p>
        </w:tc>
        <w:tc>
          <w:tcPr>
            <w:tcW w:w="1276" w:type="dxa"/>
          </w:tcPr>
          <w:p w14:paraId="3CA15E3D"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Técnica de </w:t>
            </w:r>
            <w:proofErr w:type="spellStart"/>
            <w:r w:rsidRPr="00A4160C">
              <w:rPr>
                <w:rFonts w:ascii="Times New Roman" w:eastAsia="Times New Roman" w:hAnsi="Times New Roman"/>
                <w:b/>
                <w:bCs/>
                <w:i/>
                <w:iCs/>
                <w:color w:val="000000"/>
                <w:sz w:val="24"/>
                <w:szCs w:val="20"/>
                <w:lang w:val="en-US"/>
              </w:rPr>
              <w:t>análisis</w:t>
            </w:r>
            <w:proofErr w:type="spellEnd"/>
            <w:r w:rsidRPr="00A4160C">
              <w:rPr>
                <w:rFonts w:ascii="Times New Roman" w:eastAsia="Times New Roman" w:hAnsi="Times New Roman"/>
                <w:b/>
                <w:bCs/>
                <w:i/>
                <w:iCs/>
                <w:color w:val="000000"/>
                <w:sz w:val="24"/>
                <w:szCs w:val="20"/>
                <w:lang w:val="en-US"/>
              </w:rPr>
              <w:t xml:space="preserve"> de </w:t>
            </w:r>
            <w:proofErr w:type="spellStart"/>
            <w:r w:rsidRPr="00A4160C">
              <w:rPr>
                <w:rFonts w:ascii="Times New Roman" w:eastAsia="Times New Roman" w:hAnsi="Times New Roman"/>
                <w:b/>
                <w:bCs/>
                <w:i/>
                <w:iCs/>
                <w:color w:val="000000"/>
                <w:sz w:val="24"/>
                <w:szCs w:val="20"/>
                <w:lang w:val="en-US"/>
              </w:rPr>
              <w:t>datos</w:t>
            </w:r>
            <w:proofErr w:type="spellEnd"/>
          </w:p>
        </w:tc>
        <w:tc>
          <w:tcPr>
            <w:tcW w:w="5667" w:type="dxa"/>
            <w:hideMark/>
          </w:tcPr>
          <w:p w14:paraId="15A9231A"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Aportes</w:t>
            </w:r>
            <w:proofErr w:type="spellEnd"/>
            <w:r w:rsidRPr="00A4160C">
              <w:rPr>
                <w:rFonts w:ascii="Times New Roman" w:eastAsia="Times New Roman" w:hAnsi="Times New Roman"/>
                <w:b/>
                <w:bCs/>
                <w:color w:val="000000"/>
                <w:sz w:val="24"/>
                <w:szCs w:val="20"/>
                <w:lang w:val="en-US"/>
              </w:rPr>
              <w:t xml:space="preserve"> claves (</w:t>
            </w:r>
            <w:proofErr w:type="spellStart"/>
            <w:r w:rsidRPr="00A4160C">
              <w:rPr>
                <w:rFonts w:ascii="Times New Roman" w:eastAsia="Times New Roman" w:hAnsi="Times New Roman"/>
                <w:b/>
                <w:bCs/>
                <w:color w:val="000000"/>
                <w:sz w:val="24"/>
                <w:szCs w:val="20"/>
                <w:lang w:val="en-US"/>
              </w:rPr>
              <w:t>principales</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factores</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modelo</w:t>
            </w:r>
            <w:proofErr w:type="spellEnd"/>
            <w:r w:rsidRPr="00A4160C">
              <w:rPr>
                <w:rFonts w:ascii="Times New Roman" w:eastAsia="Times New Roman" w:hAnsi="Times New Roman"/>
                <w:b/>
                <w:bCs/>
                <w:color w:val="000000"/>
                <w:sz w:val="24"/>
                <w:szCs w:val="20"/>
                <w:lang w:val="en-US"/>
              </w:rPr>
              <w:t xml:space="preserve">(s) </w:t>
            </w:r>
            <w:proofErr w:type="spellStart"/>
            <w:r w:rsidRPr="00A4160C">
              <w:rPr>
                <w:rFonts w:ascii="Times New Roman" w:eastAsia="Times New Roman" w:hAnsi="Times New Roman"/>
                <w:b/>
                <w:bCs/>
                <w:color w:val="000000"/>
                <w:sz w:val="24"/>
                <w:szCs w:val="20"/>
                <w:lang w:val="en-US"/>
              </w:rPr>
              <w:t>teórico</w:t>
            </w:r>
            <w:proofErr w:type="spellEnd"/>
            <w:r w:rsidRPr="00A4160C">
              <w:rPr>
                <w:rFonts w:ascii="Times New Roman" w:eastAsia="Times New Roman" w:hAnsi="Times New Roman"/>
                <w:b/>
                <w:bCs/>
                <w:color w:val="000000"/>
                <w:sz w:val="24"/>
                <w:szCs w:val="20"/>
                <w:lang w:val="en-US"/>
              </w:rPr>
              <w:t xml:space="preserve">(s), </w:t>
            </w:r>
            <w:proofErr w:type="spellStart"/>
            <w:r w:rsidRPr="00A4160C">
              <w:rPr>
                <w:rFonts w:ascii="Times New Roman" w:eastAsia="Times New Roman" w:hAnsi="Times New Roman"/>
                <w:b/>
                <w:bCs/>
                <w:color w:val="000000"/>
                <w:sz w:val="24"/>
                <w:szCs w:val="20"/>
                <w:lang w:val="en-US"/>
              </w:rPr>
              <w:t>otros</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aspectos</w:t>
            </w:r>
            <w:proofErr w:type="spellEnd"/>
            <w:r w:rsidRPr="00A4160C">
              <w:rPr>
                <w:rFonts w:ascii="Times New Roman" w:eastAsia="Times New Roman" w:hAnsi="Times New Roman"/>
                <w:b/>
                <w:bCs/>
                <w:color w:val="000000"/>
                <w:sz w:val="24"/>
                <w:szCs w:val="20"/>
                <w:lang w:val="en-US"/>
              </w:rPr>
              <w:t xml:space="preserve"> que </w:t>
            </w:r>
            <w:proofErr w:type="spellStart"/>
            <w:r w:rsidRPr="00A4160C">
              <w:rPr>
                <w:rFonts w:ascii="Times New Roman" w:eastAsia="Times New Roman" w:hAnsi="Times New Roman"/>
                <w:b/>
                <w:bCs/>
                <w:color w:val="000000"/>
                <w:sz w:val="24"/>
                <w:szCs w:val="20"/>
                <w:lang w:val="en-US"/>
              </w:rPr>
              <w:t>considere</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relevantes</w:t>
            </w:r>
            <w:proofErr w:type="spellEnd"/>
            <w:r w:rsidRPr="00A4160C">
              <w:rPr>
                <w:rFonts w:ascii="Times New Roman" w:eastAsia="Times New Roman" w:hAnsi="Times New Roman"/>
                <w:b/>
                <w:bCs/>
                <w:color w:val="000000"/>
                <w:sz w:val="24"/>
                <w:szCs w:val="20"/>
                <w:lang w:val="en-US"/>
              </w:rPr>
              <w:t xml:space="preserve"> para </w:t>
            </w:r>
            <w:proofErr w:type="spellStart"/>
            <w:r w:rsidRPr="00A4160C">
              <w:rPr>
                <w:rFonts w:ascii="Times New Roman" w:eastAsia="Times New Roman" w:hAnsi="Times New Roman"/>
                <w:b/>
                <w:bCs/>
                <w:color w:val="000000"/>
                <w:sz w:val="24"/>
                <w:szCs w:val="20"/>
                <w:lang w:val="en-US"/>
              </w:rPr>
              <w:t>su</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artículo</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revisión</w:t>
            </w:r>
            <w:proofErr w:type="spellEnd"/>
            <w:r w:rsidRPr="00A4160C">
              <w:rPr>
                <w:rFonts w:ascii="Times New Roman" w:eastAsia="Times New Roman" w:hAnsi="Times New Roman"/>
                <w:b/>
                <w:bCs/>
                <w:color w:val="000000"/>
                <w:sz w:val="24"/>
                <w:szCs w:val="20"/>
                <w:lang w:val="en-US"/>
              </w:rPr>
              <w:t>)</w:t>
            </w:r>
          </w:p>
        </w:tc>
      </w:tr>
      <w:tr w:rsidR="00A4160C" w:rsidRPr="00A4160C" w14:paraId="712AF76F" w14:textId="77777777" w:rsidTr="00E7590D">
        <w:tc>
          <w:tcPr>
            <w:tcW w:w="432" w:type="dxa"/>
          </w:tcPr>
          <w:p w14:paraId="67E8DA2F"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1</w:t>
            </w:r>
          </w:p>
          <w:p w14:paraId="6B072D2A" w14:textId="77777777" w:rsidR="00A4160C" w:rsidRPr="00A4160C" w:rsidRDefault="00A4160C" w:rsidP="00A4160C">
            <w:pPr>
              <w:rPr>
                <w:rFonts w:ascii="Times New Roman" w:eastAsia="Times New Roman" w:hAnsi="Times New Roman"/>
                <w:color w:val="000000"/>
                <w:sz w:val="24"/>
                <w:szCs w:val="20"/>
                <w:lang w:val="en-US"/>
              </w:rPr>
            </w:pPr>
          </w:p>
        </w:tc>
        <w:tc>
          <w:tcPr>
            <w:tcW w:w="2173" w:type="dxa"/>
            <w:hideMark/>
          </w:tcPr>
          <w:p w14:paraId="0D5C9A46"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 xml:space="preserve">Autor, A. A., &amp; Autor, B. B. (2023). </w:t>
            </w:r>
            <w:proofErr w:type="spellStart"/>
            <w:r w:rsidRPr="00A4160C">
              <w:rPr>
                <w:rFonts w:ascii="Times New Roman" w:eastAsia="Times New Roman" w:hAnsi="Times New Roman"/>
                <w:i/>
                <w:iCs/>
                <w:color w:val="000000"/>
                <w:sz w:val="24"/>
                <w:szCs w:val="20"/>
                <w:lang w:val="en-US"/>
              </w:rPr>
              <w:t>Título</w:t>
            </w:r>
            <w:proofErr w:type="spellEnd"/>
            <w:r w:rsidRPr="00A4160C">
              <w:rPr>
                <w:rFonts w:ascii="Times New Roman" w:eastAsia="Times New Roman" w:hAnsi="Times New Roman"/>
                <w:i/>
                <w:iCs/>
                <w:color w:val="000000"/>
                <w:sz w:val="24"/>
                <w:szCs w:val="20"/>
                <w:lang w:val="en-US"/>
              </w:rPr>
              <w:t xml:space="preserve"> del </w:t>
            </w:r>
            <w:proofErr w:type="spellStart"/>
            <w:r w:rsidRPr="00A4160C">
              <w:rPr>
                <w:rFonts w:ascii="Times New Roman" w:eastAsia="Times New Roman" w:hAnsi="Times New Roman"/>
                <w:i/>
                <w:iCs/>
                <w:color w:val="000000"/>
                <w:sz w:val="24"/>
                <w:szCs w:val="20"/>
                <w:lang w:val="en-US"/>
              </w:rPr>
              <w:t>artículo</w:t>
            </w:r>
            <w:proofErr w:type="spellEnd"/>
            <w:r w:rsidRPr="00A4160C">
              <w:rPr>
                <w:rFonts w:ascii="Times New Roman" w:eastAsia="Times New Roman" w:hAnsi="Times New Roman"/>
                <w:color w:val="000000"/>
                <w:sz w:val="24"/>
                <w:szCs w:val="20"/>
                <w:lang w:val="en-US"/>
              </w:rPr>
              <w:t xml:space="preserve">. </w:t>
            </w:r>
            <w:r w:rsidRPr="00A4160C">
              <w:rPr>
                <w:rFonts w:ascii="Times New Roman" w:eastAsia="Times New Roman" w:hAnsi="Times New Roman"/>
                <w:i/>
                <w:iCs/>
                <w:color w:val="000000"/>
                <w:sz w:val="24"/>
                <w:szCs w:val="20"/>
                <w:lang w:val="en-US"/>
              </w:rPr>
              <w:t>Journal of Business</w:t>
            </w:r>
            <w:r w:rsidRPr="00A4160C">
              <w:rPr>
                <w:rFonts w:ascii="Times New Roman" w:eastAsia="Times New Roman" w:hAnsi="Times New Roman"/>
                <w:color w:val="000000"/>
                <w:sz w:val="24"/>
                <w:szCs w:val="20"/>
                <w:lang w:val="en-US"/>
              </w:rPr>
              <w:t xml:space="preserve">, 12(3), 123–145. </w:t>
            </w:r>
            <w:hyperlink r:id="rId12" w:history="1">
              <w:r w:rsidRPr="00A4160C">
                <w:rPr>
                  <w:rFonts w:ascii="Times New Roman" w:eastAsia="Times New Roman" w:hAnsi="Times New Roman"/>
                  <w:color w:val="000000"/>
                  <w:sz w:val="24"/>
                  <w:szCs w:val="20"/>
                  <w:u w:val="single"/>
                  <w:lang w:val="en-US"/>
                </w:rPr>
                <w:t>https://doi.org/xxxx</w:t>
              </w:r>
            </w:hyperlink>
          </w:p>
        </w:tc>
        <w:tc>
          <w:tcPr>
            <w:tcW w:w="661" w:type="dxa"/>
            <w:hideMark/>
          </w:tcPr>
          <w:p w14:paraId="34972634" w14:textId="77777777" w:rsidR="00A4160C" w:rsidRPr="00A4160C" w:rsidRDefault="00A4160C" w:rsidP="00A4160C">
            <w:pP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 xml:space="preserve">Perú </w:t>
            </w:r>
          </w:p>
        </w:tc>
        <w:tc>
          <w:tcPr>
            <w:tcW w:w="703" w:type="dxa"/>
            <w:hideMark/>
          </w:tcPr>
          <w:p w14:paraId="25A16A44" w14:textId="77777777" w:rsidR="00A4160C" w:rsidRPr="00A4160C" w:rsidRDefault="00A4160C" w:rsidP="00A4160C">
            <w:pP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2023</w:t>
            </w:r>
          </w:p>
        </w:tc>
        <w:tc>
          <w:tcPr>
            <w:tcW w:w="1496" w:type="dxa"/>
            <w:hideMark/>
          </w:tcPr>
          <w:p w14:paraId="3C767038" w14:textId="77777777" w:rsidR="00A4160C" w:rsidRPr="00A4160C" w:rsidRDefault="00A4160C" w:rsidP="00A4160C">
            <w:pPr>
              <w:rPr>
                <w:rFonts w:ascii="Times New Roman" w:eastAsia="Times New Roman" w:hAnsi="Times New Roman"/>
                <w:i/>
                <w:iCs/>
                <w:color w:val="000000"/>
                <w:sz w:val="24"/>
                <w:szCs w:val="20"/>
                <w:lang w:val="en-US"/>
              </w:rPr>
            </w:pPr>
            <w:proofErr w:type="spellStart"/>
            <w:r w:rsidRPr="00A4160C">
              <w:rPr>
                <w:rFonts w:ascii="Times New Roman" w:eastAsia="Times New Roman" w:hAnsi="Times New Roman"/>
                <w:i/>
                <w:iCs/>
                <w:color w:val="000000"/>
                <w:sz w:val="24"/>
                <w:szCs w:val="20"/>
                <w:lang w:val="en-US"/>
              </w:rPr>
              <w:t>Cuantitativa</w:t>
            </w:r>
            <w:proofErr w:type="spellEnd"/>
            <w:r w:rsidRPr="00A4160C">
              <w:rPr>
                <w:rFonts w:ascii="Times New Roman" w:eastAsia="Times New Roman" w:hAnsi="Times New Roman"/>
                <w:i/>
                <w:iCs/>
                <w:color w:val="000000"/>
                <w:sz w:val="24"/>
                <w:szCs w:val="20"/>
                <w:lang w:val="en-US"/>
              </w:rPr>
              <w:t xml:space="preserve"> </w:t>
            </w:r>
            <w:proofErr w:type="spellStart"/>
            <w:r w:rsidRPr="00A4160C">
              <w:rPr>
                <w:rFonts w:ascii="Times New Roman" w:eastAsia="Times New Roman" w:hAnsi="Times New Roman"/>
                <w:i/>
                <w:iCs/>
                <w:color w:val="000000"/>
                <w:sz w:val="24"/>
                <w:szCs w:val="20"/>
                <w:lang w:val="en-US"/>
              </w:rPr>
              <w:t>descriptiva</w:t>
            </w:r>
            <w:proofErr w:type="spellEnd"/>
          </w:p>
        </w:tc>
        <w:tc>
          <w:tcPr>
            <w:tcW w:w="1056" w:type="dxa"/>
            <w:hideMark/>
          </w:tcPr>
          <w:p w14:paraId="26BBF30E" w14:textId="77777777" w:rsidR="00A4160C" w:rsidRPr="00A4160C" w:rsidRDefault="00A4160C" w:rsidP="00A4160C">
            <w:pP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210 PYMEs textiles</w:t>
            </w:r>
          </w:p>
        </w:tc>
        <w:tc>
          <w:tcPr>
            <w:tcW w:w="1134" w:type="dxa"/>
          </w:tcPr>
          <w:p w14:paraId="13682A58" w14:textId="77777777" w:rsidR="00A4160C" w:rsidRPr="00A4160C" w:rsidRDefault="00A4160C" w:rsidP="00A4160C">
            <w:pPr>
              <w:jc w:val="cente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36</w:t>
            </w:r>
          </w:p>
        </w:tc>
        <w:tc>
          <w:tcPr>
            <w:tcW w:w="850" w:type="dxa"/>
          </w:tcPr>
          <w:p w14:paraId="1E2D25AC" w14:textId="77777777" w:rsidR="00A4160C" w:rsidRPr="00A4160C" w:rsidRDefault="00A4160C" w:rsidP="00A4160C">
            <w:pPr>
              <w:jc w:val="cente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Scopus</w:t>
            </w:r>
          </w:p>
        </w:tc>
        <w:tc>
          <w:tcPr>
            <w:tcW w:w="1276" w:type="dxa"/>
          </w:tcPr>
          <w:p w14:paraId="450AF7B3" w14:textId="77777777" w:rsidR="00A4160C" w:rsidRPr="00A4160C" w:rsidRDefault="00A4160C" w:rsidP="00A4160C">
            <w:pPr>
              <w:jc w:val="center"/>
              <w:rPr>
                <w:rFonts w:ascii="Times New Roman" w:eastAsia="Times New Roman" w:hAnsi="Times New Roman"/>
                <w:i/>
                <w:iCs/>
                <w:color w:val="000000"/>
                <w:sz w:val="24"/>
                <w:szCs w:val="20"/>
                <w:lang w:val="en-US"/>
              </w:rPr>
            </w:pPr>
            <w:r w:rsidRPr="00A4160C">
              <w:rPr>
                <w:rFonts w:ascii="Times New Roman" w:eastAsia="Times New Roman" w:hAnsi="Times New Roman"/>
                <w:i/>
                <w:iCs/>
                <w:color w:val="000000"/>
                <w:sz w:val="24"/>
                <w:szCs w:val="20"/>
                <w:lang w:val="en-US"/>
              </w:rPr>
              <w:t>SEM</w:t>
            </w:r>
          </w:p>
        </w:tc>
        <w:tc>
          <w:tcPr>
            <w:tcW w:w="5667" w:type="dxa"/>
            <w:hideMark/>
          </w:tcPr>
          <w:p w14:paraId="50CD5B0E" w14:textId="77777777" w:rsidR="00A4160C" w:rsidRPr="00A4160C" w:rsidRDefault="00A4160C" w:rsidP="00A4160C">
            <w:pPr>
              <w:jc w:val="both"/>
              <w:rPr>
                <w:rFonts w:ascii="Times New Roman" w:eastAsia="Times New Roman" w:hAnsi="Times New Roman"/>
                <w:color w:val="000000"/>
                <w:sz w:val="24"/>
                <w:szCs w:val="20"/>
                <w:lang w:val="en-US"/>
              </w:rPr>
            </w:pPr>
            <w:r w:rsidRPr="00A4160C">
              <w:rPr>
                <w:rFonts w:ascii="Times New Roman" w:eastAsia="Times New Roman" w:hAnsi="Times New Roman"/>
                <w:color w:val="0070C0"/>
                <w:sz w:val="24"/>
                <w:szCs w:val="20"/>
                <w:lang w:val="en-US"/>
              </w:rPr>
              <w:t xml:space="preserve">La </w:t>
            </w:r>
            <w:proofErr w:type="spellStart"/>
            <w:r w:rsidRPr="00A4160C">
              <w:rPr>
                <w:rFonts w:ascii="Times New Roman" w:eastAsia="Times New Roman" w:hAnsi="Times New Roman"/>
                <w:color w:val="0070C0"/>
                <w:sz w:val="24"/>
                <w:szCs w:val="20"/>
                <w:lang w:val="en-US"/>
              </w:rPr>
              <w:t>investigación</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explica</w:t>
            </w:r>
            <w:proofErr w:type="spellEnd"/>
            <w:r w:rsidRPr="00A4160C">
              <w:rPr>
                <w:rFonts w:ascii="Times New Roman" w:eastAsia="Times New Roman" w:hAnsi="Times New Roman"/>
                <w:color w:val="0070C0"/>
                <w:sz w:val="24"/>
                <w:szCs w:val="20"/>
                <w:lang w:val="en-US"/>
              </w:rPr>
              <w:t xml:space="preserve"> la </w:t>
            </w:r>
            <w:proofErr w:type="spellStart"/>
            <w:r w:rsidRPr="00A4160C">
              <w:rPr>
                <w:rFonts w:ascii="Times New Roman" w:eastAsia="Times New Roman" w:hAnsi="Times New Roman"/>
                <w:color w:val="0070C0"/>
                <w:sz w:val="24"/>
                <w:szCs w:val="20"/>
                <w:lang w:val="en-US"/>
              </w:rPr>
              <w:t>actitud</w:t>
            </w:r>
            <w:proofErr w:type="spellEnd"/>
            <w:r w:rsidRPr="00A4160C">
              <w:rPr>
                <w:rFonts w:ascii="Times New Roman" w:eastAsia="Times New Roman" w:hAnsi="Times New Roman"/>
                <w:color w:val="0070C0"/>
                <w:sz w:val="24"/>
                <w:szCs w:val="20"/>
                <w:lang w:val="en-US"/>
              </w:rPr>
              <w:t xml:space="preserve"> e </w:t>
            </w:r>
            <w:proofErr w:type="spellStart"/>
            <w:r w:rsidRPr="00A4160C">
              <w:rPr>
                <w:rFonts w:ascii="Times New Roman" w:eastAsia="Times New Roman" w:hAnsi="Times New Roman"/>
                <w:color w:val="0070C0"/>
                <w:sz w:val="24"/>
                <w:szCs w:val="20"/>
                <w:lang w:val="en-US"/>
              </w:rPr>
              <w:t>intención</w:t>
            </w:r>
            <w:proofErr w:type="spellEnd"/>
            <w:r w:rsidRPr="00A4160C">
              <w:rPr>
                <w:rFonts w:ascii="Times New Roman" w:eastAsia="Times New Roman" w:hAnsi="Times New Roman"/>
                <w:color w:val="0070C0"/>
                <w:sz w:val="24"/>
                <w:szCs w:val="20"/>
                <w:lang w:val="en-US"/>
              </w:rPr>
              <w:t xml:space="preserve"> de </w:t>
            </w:r>
            <w:proofErr w:type="spellStart"/>
            <w:r w:rsidRPr="00A4160C">
              <w:rPr>
                <w:rFonts w:ascii="Times New Roman" w:eastAsia="Times New Roman" w:hAnsi="Times New Roman"/>
                <w:color w:val="0070C0"/>
                <w:sz w:val="24"/>
                <w:szCs w:val="20"/>
                <w:lang w:val="en-US"/>
              </w:rPr>
              <w:t>uso</w:t>
            </w:r>
            <w:proofErr w:type="spellEnd"/>
            <w:r w:rsidRPr="00A4160C">
              <w:rPr>
                <w:rFonts w:ascii="Times New Roman" w:eastAsia="Times New Roman" w:hAnsi="Times New Roman"/>
                <w:color w:val="0070C0"/>
                <w:sz w:val="24"/>
                <w:szCs w:val="20"/>
                <w:lang w:val="en-US"/>
              </w:rPr>
              <w:t xml:space="preserve"> de </w:t>
            </w:r>
            <w:proofErr w:type="spellStart"/>
            <w:r w:rsidRPr="00A4160C">
              <w:rPr>
                <w:rFonts w:ascii="Times New Roman" w:eastAsia="Times New Roman" w:hAnsi="Times New Roman"/>
                <w:color w:val="0070C0"/>
                <w:sz w:val="24"/>
                <w:szCs w:val="20"/>
                <w:lang w:val="en-US"/>
              </w:rPr>
              <w:t>billeteras</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digitales</w:t>
            </w:r>
            <w:proofErr w:type="spellEnd"/>
            <w:r w:rsidRPr="00A4160C">
              <w:rPr>
                <w:rFonts w:ascii="Times New Roman" w:eastAsia="Times New Roman" w:hAnsi="Times New Roman"/>
                <w:color w:val="0070C0"/>
                <w:sz w:val="24"/>
                <w:szCs w:val="20"/>
                <w:lang w:val="en-US"/>
              </w:rPr>
              <w:t xml:space="preserve"> a </w:t>
            </w:r>
            <w:proofErr w:type="spellStart"/>
            <w:r w:rsidRPr="00A4160C">
              <w:rPr>
                <w:rFonts w:ascii="Times New Roman" w:eastAsia="Times New Roman" w:hAnsi="Times New Roman"/>
                <w:color w:val="0070C0"/>
                <w:sz w:val="24"/>
                <w:szCs w:val="20"/>
                <w:lang w:val="en-US"/>
              </w:rPr>
              <w:t>través</w:t>
            </w:r>
            <w:proofErr w:type="spellEnd"/>
            <w:r w:rsidRPr="00A4160C">
              <w:rPr>
                <w:rFonts w:ascii="Times New Roman" w:eastAsia="Times New Roman" w:hAnsi="Times New Roman"/>
                <w:color w:val="0070C0"/>
                <w:sz w:val="24"/>
                <w:szCs w:val="20"/>
                <w:lang w:val="en-US"/>
              </w:rPr>
              <w:t xml:space="preserve"> de </w:t>
            </w:r>
            <w:proofErr w:type="spellStart"/>
            <w:r w:rsidRPr="00A4160C">
              <w:rPr>
                <w:rFonts w:ascii="Times New Roman" w:eastAsia="Times New Roman" w:hAnsi="Times New Roman"/>
                <w:color w:val="0070C0"/>
                <w:sz w:val="24"/>
                <w:szCs w:val="20"/>
                <w:lang w:val="en-US"/>
              </w:rPr>
              <w:t>múltiples</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relaciones</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mediadoras</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en</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específico</w:t>
            </w:r>
            <w:proofErr w:type="spellEnd"/>
            <w:r w:rsidRPr="00A4160C">
              <w:rPr>
                <w:rFonts w:ascii="Times New Roman" w:eastAsia="Times New Roman" w:hAnsi="Times New Roman"/>
                <w:color w:val="0070C0"/>
                <w:sz w:val="24"/>
                <w:szCs w:val="20"/>
                <w:lang w:val="en-US"/>
              </w:rPr>
              <w:t xml:space="preserve"> se </w:t>
            </w:r>
            <w:proofErr w:type="spellStart"/>
            <w:r w:rsidRPr="00A4160C">
              <w:rPr>
                <w:rFonts w:ascii="Times New Roman" w:eastAsia="Times New Roman" w:hAnsi="Times New Roman"/>
                <w:color w:val="0070C0"/>
                <w:sz w:val="24"/>
                <w:szCs w:val="20"/>
                <w:lang w:val="en-US"/>
              </w:rPr>
              <w:t>reporta</w:t>
            </w:r>
            <w:proofErr w:type="spellEnd"/>
            <w:r w:rsidRPr="00A4160C">
              <w:rPr>
                <w:rFonts w:ascii="Times New Roman" w:eastAsia="Times New Roman" w:hAnsi="Times New Roman"/>
                <w:color w:val="0070C0"/>
                <w:sz w:val="24"/>
                <w:szCs w:val="20"/>
                <w:lang w:val="en-US"/>
              </w:rPr>
              <w:t xml:space="preserve"> que la </w:t>
            </w:r>
            <w:proofErr w:type="spellStart"/>
            <w:r w:rsidRPr="00A4160C">
              <w:rPr>
                <w:rFonts w:ascii="Times New Roman" w:eastAsia="Times New Roman" w:hAnsi="Times New Roman"/>
                <w:color w:val="0070C0"/>
                <w:sz w:val="24"/>
                <w:szCs w:val="20"/>
                <w:lang w:val="en-US"/>
              </w:rPr>
              <w:t>utilidad</w:t>
            </w:r>
            <w:proofErr w:type="spellEnd"/>
            <w:r w:rsidRPr="00A4160C">
              <w:rPr>
                <w:rFonts w:ascii="Times New Roman" w:eastAsia="Times New Roman" w:hAnsi="Times New Roman"/>
                <w:color w:val="0070C0"/>
                <w:sz w:val="24"/>
                <w:szCs w:val="20"/>
                <w:lang w:val="en-US"/>
              </w:rPr>
              <w:t xml:space="preserve"> </w:t>
            </w:r>
            <w:proofErr w:type="spellStart"/>
            <w:r w:rsidRPr="00A4160C">
              <w:rPr>
                <w:rFonts w:ascii="Times New Roman" w:eastAsia="Times New Roman" w:hAnsi="Times New Roman"/>
                <w:color w:val="0070C0"/>
                <w:sz w:val="24"/>
                <w:szCs w:val="20"/>
                <w:lang w:val="en-US"/>
              </w:rPr>
              <w:t>percibida</w:t>
            </w:r>
            <w:proofErr w:type="spellEnd"/>
            <w:r w:rsidRPr="00A4160C">
              <w:rPr>
                <w:rFonts w:ascii="Times New Roman" w:eastAsia="Times New Roman" w:hAnsi="Times New Roman"/>
                <w:color w:val="0070C0"/>
                <w:sz w:val="24"/>
                <w:szCs w:val="20"/>
                <w:lang w:val="en-US"/>
              </w:rPr>
              <w:t xml:space="preserve">, la </w:t>
            </w:r>
            <w:proofErr w:type="spellStart"/>
            <w:r w:rsidRPr="00A4160C">
              <w:rPr>
                <w:rFonts w:ascii="Times New Roman" w:eastAsia="Times New Roman" w:hAnsi="Times New Roman"/>
                <w:color w:val="0070C0"/>
                <w:sz w:val="24"/>
                <w:szCs w:val="20"/>
                <w:lang w:val="en-US"/>
              </w:rPr>
              <w:t>confianza</w:t>
            </w:r>
            <w:proofErr w:type="spellEnd"/>
            <w:r w:rsidRPr="00A4160C">
              <w:rPr>
                <w:rFonts w:ascii="Times New Roman" w:eastAsia="Times New Roman" w:hAnsi="Times New Roman"/>
                <w:color w:val="0070C0"/>
                <w:sz w:val="24"/>
                <w:szCs w:val="20"/>
                <w:lang w:val="en-US"/>
              </w:rPr>
              <w:t xml:space="preserve"> y la </w:t>
            </w:r>
            <w:proofErr w:type="spellStart"/>
            <w:r w:rsidRPr="00A4160C">
              <w:rPr>
                <w:rFonts w:ascii="Times New Roman" w:eastAsia="Times New Roman" w:hAnsi="Times New Roman"/>
                <w:color w:val="0070C0"/>
                <w:sz w:val="24"/>
                <w:szCs w:val="20"/>
                <w:lang w:val="en-US"/>
              </w:rPr>
              <w:t>actitud</w:t>
            </w:r>
            <w:proofErr w:type="spellEnd"/>
            <w:r w:rsidRPr="00A4160C">
              <w:rPr>
                <w:rFonts w:ascii="Times New Roman" w:eastAsia="Times New Roman" w:hAnsi="Times New Roman"/>
                <w:color w:val="0070C0"/>
                <w:sz w:val="24"/>
                <w:szCs w:val="20"/>
                <w:lang w:val="en-US"/>
              </w:rPr>
              <w:t xml:space="preserve"> son variables de </w:t>
            </w:r>
            <w:proofErr w:type="spellStart"/>
            <w:r w:rsidRPr="00A4160C">
              <w:rPr>
                <w:rFonts w:ascii="Times New Roman" w:eastAsia="Times New Roman" w:hAnsi="Times New Roman"/>
                <w:color w:val="0070C0"/>
                <w:sz w:val="24"/>
                <w:szCs w:val="20"/>
                <w:lang w:val="en-US"/>
              </w:rPr>
              <w:t>influencia</w:t>
            </w:r>
            <w:proofErr w:type="spellEnd"/>
            <w:r w:rsidRPr="00A4160C">
              <w:rPr>
                <w:rFonts w:ascii="Times New Roman" w:eastAsia="Times New Roman" w:hAnsi="Times New Roman"/>
                <w:color w:val="000000"/>
                <w:sz w:val="24"/>
                <w:szCs w:val="20"/>
                <w:lang w:val="en-US"/>
              </w:rPr>
              <w:t xml:space="preserve">. </w:t>
            </w:r>
            <w:r w:rsidRPr="00A4160C">
              <w:rPr>
                <w:rFonts w:ascii="Times New Roman" w:eastAsia="Times New Roman" w:hAnsi="Times New Roman"/>
                <w:color w:val="00B050"/>
                <w:sz w:val="24"/>
                <w:szCs w:val="20"/>
                <w:lang w:val="en-US"/>
              </w:rPr>
              <w:t xml:space="preserve">El </w:t>
            </w:r>
            <w:proofErr w:type="spellStart"/>
            <w:r w:rsidRPr="00A4160C">
              <w:rPr>
                <w:rFonts w:ascii="Times New Roman" w:eastAsia="Times New Roman" w:hAnsi="Times New Roman"/>
                <w:color w:val="00B050"/>
                <w:sz w:val="24"/>
                <w:szCs w:val="20"/>
                <w:lang w:val="en-US"/>
              </w:rPr>
              <w:t>estudio</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amplía</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el</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modelo</w:t>
            </w:r>
            <w:proofErr w:type="spellEnd"/>
            <w:r w:rsidRPr="00A4160C">
              <w:rPr>
                <w:rFonts w:ascii="Times New Roman" w:eastAsia="Times New Roman" w:hAnsi="Times New Roman"/>
                <w:color w:val="00B050"/>
                <w:sz w:val="24"/>
                <w:szCs w:val="20"/>
                <w:lang w:val="en-US"/>
              </w:rPr>
              <w:t xml:space="preserve"> TAM, </w:t>
            </w:r>
            <w:proofErr w:type="spellStart"/>
            <w:r w:rsidRPr="00A4160C">
              <w:rPr>
                <w:rFonts w:ascii="Times New Roman" w:eastAsia="Times New Roman" w:hAnsi="Times New Roman"/>
                <w:color w:val="00B050"/>
                <w:sz w:val="24"/>
                <w:szCs w:val="20"/>
                <w:lang w:val="en-US"/>
              </w:rPr>
              <w:t>analizando</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cómo</w:t>
            </w:r>
            <w:proofErr w:type="spellEnd"/>
            <w:r w:rsidRPr="00A4160C">
              <w:rPr>
                <w:rFonts w:ascii="Times New Roman" w:eastAsia="Times New Roman" w:hAnsi="Times New Roman"/>
                <w:color w:val="00B050"/>
                <w:sz w:val="24"/>
                <w:szCs w:val="20"/>
                <w:lang w:val="en-US"/>
              </w:rPr>
              <w:t xml:space="preserve"> la </w:t>
            </w:r>
            <w:proofErr w:type="spellStart"/>
            <w:r w:rsidRPr="00A4160C">
              <w:rPr>
                <w:rFonts w:ascii="Times New Roman" w:eastAsia="Times New Roman" w:hAnsi="Times New Roman"/>
                <w:color w:val="00B050"/>
                <w:sz w:val="24"/>
                <w:szCs w:val="20"/>
                <w:lang w:val="en-US"/>
              </w:rPr>
              <w:t>compatibilidad</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percibida</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el</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riesgo</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percibido</w:t>
            </w:r>
            <w:proofErr w:type="spellEnd"/>
            <w:r w:rsidRPr="00A4160C">
              <w:rPr>
                <w:rFonts w:ascii="Times New Roman" w:eastAsia="Times New Roman" w:hAnsi="Times New Roman"/>
                <w:color w:val="00B050"/>
                <w:sz w:val="24"/>
                <w:szCs w:val="20"/>
                <w:lang w:val="en-US"/>
              </w:rPr>
              <w:t xml:space="preserve"> y las </w:t>
            </w:r>
            <w:proofErr w:type="spellStart"/>
            <w:r w:rsidRPr="00A4160C">
              <w:rPr>
                <w:rFonts w:ascii="Times New Roman" w:eastAsia="Times New Roman" w:hAnsi="Times New Roman"/>
                <w:color w:val="00B050"/>
                <w:sz w:val="24"/>
                <w:szCs w:val="20"/>
                <w:lang w:val="en-US"/>
              </w:rPr>
              <w:t>emociones</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percibidas</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influyen</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en</w:t>
            </w:r>
            <w:proofErr w:type="spellEnd"/>
            <w:r w:rsidRPr="00A4160C">
              <w:rPr>
                <w:rFonts w:ascii="Times New Roman" w:eastAsia="Times New Roman" w:hAnsi="Times New Roman"/>
                <w:color w:val="00B050"/>
                <w:sz w:val="24"/>
                <w:szCs w:val="20"/>
                <w:lang w:val="en-US"/>
              </w:rPr>
              <w:t xml:space="preserve"> la </w:t>
            </w:r>
            <w:proofErr w:type="spellStart"/>
            <w:r w:rsidRPr="00A4160C">
              <w:rPr>
                <w:rFonts w:ascii="Times New Roman" w:eastAsia="Times New Roman" w:hAnsi="Times New Roman"/>
                <w:color w:val="00B050"/>
                <w:sz w:val="24"/>
                <w:szCs w:val="20"/>
                <w:lang w:val="en-US"/>
              </w:rPr>
              <w:t>intención</w:t>
            </w:r>
            <w:proofErr w:type="spellEnd"/>
            <w:r w:rsidRPr="00A4160C">
              <w:rPr>
                <w:rFonts w:ascii="Times New Roman" w:eastAsia="Times New Roman" w:hAnsi="Times New Roman"/>
                <w:color w:val="00B050"/>
                <w:sz w:val="24"/>
                <w:szCs w:val="20"/>
                <w:lang w:val="en-US"/>
              </w:rPr>
              <w:t xml:space="preserve"> de </w:t>
            </w:r>
            <w:proofErr w:type="spellStart"/>
            <w:r w:rsidRPr="00A4160C">
              <w:rPr>
                <w:rFonts w:ascii="Times New Roman" w:eastAsia="Times New Roman" w:hAnsi="Times New Roman"/>
                <w:color w:val="00B050"/>
                <w:sz w:val="24"/>
                <w:szCs w:val="20"/>
                <w:lang w:val="en-US"/>
              </w:rPr>
              <w:t>adoptar</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billeteras</w:t>
            </w:r>
            <w:proofErr w:type="spellEnd"/>
            <w:r w:rsidRPr="00A4160C">
              <w:rPr>
                <w:rFonts w:ascii="Times New Roman" w:eastAsia="Times New Roman" w:hAnsi="Times New Roman"/>
                <w:color w:val="00B050"/>
                <w:sz w:val="24"/>
                <w:szCs w:val="20"/>
                <w:lang w:val="en-US"/>
              </w:rPr>
              <w:t xml:space="preserve"> </w:t>
            </w:r>
            <w:proofErr w:type="spellStart"/>
            <w:r w:rsidRPr="00A4160C">
              <w:rPr>
                <w:rFonts w:ascii="Times New Roman" w:eastAsia="Times New Roman" w:hAnsi="Times New Roman"/>
                <w:color w:val="00B050"/>
                <w:sz w:val="24"/>
                <w:szCs w:val="20"/>
                <w:lang w:val="en-US"/>
              </w:rPr>
              <w:t>electrónicas</w:t>
            </w:r>
            <w:proofErr w:type="spellEnd"/>
            <w:r w:rsidRPr="00A4160C">
              <w:rPr>
                <w:rFonts w:ascii="Times New Roman" w:eastAsia="Times New Roman" w:hAnsi="Times New Roman"/>
                <w:color w:val="00B050"/>
                <w:sz w:val="24"/>
                <w:szCs w:val="20"/>
                <w:lang w:val="en-US"/>
              </w:rPr>
              <w:t>.</w:t>
            </w:r>
          </w:p>
        </w:tc>
      </w:tr>
      <w:tr w:rsidR="00A4160C" w:rsidRPr="00A4160C" w14:paraId="1F0E0224" w14:textId="77777777" w:rsidTr="00E7590D">
        <w:tc>
          <w:tcPr>
            <w:tcW w:w="432" w:type="dxa"/>
          </w:tcPr>
          <w:p w14:paraId="186344E1"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2173" w:type="dxa"/>
            <w:hideMark/>
          </w:tcPr>
          <w:p w14:paraId="3356206A"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661" w:type="dxa"/>
            <w:hideMark/>
          </w:tcPr>
          <w:p w14:paraId="0A265096"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703" w:type="dxa"/>
            <w:hideMark/>
          </w:tcPr>
          <w:p w14:paraId="7AEE484E"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1496" w:type="dxa"/>
            <w:hideMark/>
          </w:tcPr>
          <w:p w14:paraId="2258D2EC"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1056" w:type="dxa"/>
            <w:hideMark/>
          </w:tcPr>
          <w:p w14:paraId="44A06181"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1134" w:type="dxa"/>
            <w:hideMark/>
          </w:tcPr>
          <w:p w14:paraId="57C96D6D"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850" w:type="dxa"/>
            <w:hideMark/>
          </w:tcPr>
          <w:p w14:paraId="6577C716"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1276" w:type="dxa"/>
            <w:hideMark/>
          </w:tcPr>
          <w:p w14:paraId="3F1D84B0"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c>
          <w:tcPr>
            <w:tcW w:w="5667" w:type="dxa"/>
            <w:hideMark/>
          </w:tcPr>
          <w:p w14:paraId="6A782AC7" w14:textId="77777777" w:rsidR="00A4160C" w:rsidRPr="00A4160C" w:rsidRDefault="00A4160C" w:rsidP="00A4160C">
            <w:pPr>
              <w:jc w:val="cente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w:t>
            </w:r>
          </w:p>
        </w:tc>
      </w:tr>
    </w:tbl>
    <w:p w14:paraId="7774DD7E" w14:textId="77777777" w:rsidR="00A4160C" w:rsidRPr="00A4160C" w:rsidRDefault="00A4160C" w:rsidP="00A4160C">
      <w:pPr>
        <w:rPr>
          <w:rFonts w:ascii="Times New Roman" w:eastAsia="Times New Roman" w:hAnsi="Times New Roman" w:cs="Times New Roman"/>
          <w:color w:val="000000"/>
          <w:sz w:val="24"/>
          <w:szCs w:val="20"/>
        </w:rPr>
      </w:pPr>
    </w:p>
    <w:p w14:paraId="59621060" w14:textId="77777777" w:rsidR="00A4160C" w:rsidRPr="00A4160C" w:rsidRDefault="00A4160C" w:rsidP="00A4160C">
      <w:pPr>
        <w:rPr>
          <w:rFonts w:ascii="Times New Roman" w:eastAsia="Times New Roman" w:hAnsi="Times New Roman" w:cs="Times New Roman"/>
          <w:color w:val="000000"/>
          <w:sz w:val="24"/>
          <w:szCs w:val="20"/>
        </w:rPr>
      </w:pPr>
    </w:p>
    <w:p w14:paraId="221B1868" w14:textId="77777777" w:rsidR="00A4160C" w:rsidRPr="00A4160C" w:rsidRDefault="00A4160C" w:rsidP="00A4160C">
      <w:pPr>
        <w:rPr>
          <w:rFonts w:ascii="Times New Roman" w:eastAsia="Times New Roman" w:hAnsi="Times New Roman" w:cs="Times New Roman"/>
          <w:color w:val="000000"/>
          <w:sz w:val="24"/>
          <w:szCs w:val="20"/>
        </w:rPr>
        <w:sectPr w:rsidR="00A4160C" w:rsidRPr="00A4160C" w:rsidSect="00A4160C">
          <w:pgSz w:w="16838" w:h="11906" w:orient="landscape"/>
          <w:pgMar w:top="1270" w:right="1440" w:bottom="1440" w:left="1440" w:header="709" w:footer="601" w:gutter="0"/>
          <w:pgNumType w:start="1"/>
          <w:cols w:space="720"/>
          <w:titlePg/>
        </w:sectPr>
      </w:pPr>
    </w:p>
    <w:p w14:paraId="048405FB" w14:textId="77777777" w:rsidR="00A4160C" w:rsidRPr="00A4160C" w:rsidRDefault="00A4160C" w:rsidP="00A4160C">
      <w:pPr>
        <w:jc w:val="both"/>
        <w:rPr>
          <w:rFonts w:ascii="Times New Roman" w:eastAsia="Times New Roman" w:hAnsi="Times New Roman" w:cs="Times New Roman"/>
          <w:b/>
          <w:bCs/>
          <w:color w:val="000000"/>
          <w:sz w:val="24"/>
          <w:szCs w:val="20"/>
        </w:rPr>
      </w:pPr>
      <w:bookmarkStart w:id="8" w:name="_Hlk206154049"/>
      <w:r w:rsidRPr="00A4160C">
        <w:rPr>
          <w:rFonts w:ascii="Times New Roman" w:eastAsia="Times New Roman" w:hAnsi="Times New Roman" w:cs="Times New Roman"/>
          <w:b/>
          <w:bCs/>
          <w:color w:val="000000"/>
          <w:sz w:val="24"/>
          <w:szCs w:val="20"/>
        </w:rPr>
        <w:lastRenderedPageBreak/>
        <w:t>4. Metodología prevista</w:t>
      </w:r>
    </w:p>
    <w:p w14:paraId="57E62A80"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9" w:name="_Hlk206154054"/>
      <w:bookmarkEnd w:id="8"/>
      <w:r w:rsidRPr="00A4160C">
        <w:rPr>
          <w:rFonts w:ascii="Times New Roman" w:eastAsia="Malgun Gothic" w:hAnsi="Times New Roman" w:cs="Times New Roman"/>
          <w:b/>
          <w:bCs/>
          <w:i/>
          <w:iCs/>
          <w:color w:val="000000"/>
          <w:sz w:val="24"/>
          <w:szCs w:val="20"/>
        </w:rPr>
        <w:t>4.1 Tipo de revisión</w:t>
      </w:r>
    </w:p>
    <w:bookmarkEnd w:id="9"/>
    <w:p w14:paraId="33F952CF"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Debe indicarse explícitamente que se trata de una revisión sistemática, aclarando si incluirá o no un metaanálisis. En caso afirmativo, se debe justificar su pertinencia y detallar si se realizará un análisis de efectos fijos, aleatorios o mixtos. Se recomienda mencionar que la metodología seguirá las directrices PRISMA 2020 para revisiones sistemáticas.</w:t>
      </w:r>
    </w:p>
    <w:p w14:paraId="7EEA8EA9"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10" w:name="_Hlk206154059"/>
      <w:r w:rsidRPr="00A4160C">
        <w:rPr>
          <w:rFonts w:ascii="Times New Roman" w:eastAsia="Malgun Gothic" w:hAnsi="Times New Roman" w:cs="Times New Roman"/>
          <w:b/>
          <w:bCs/>
          <w:i/>
          <w:iCs/>
          <w:color w:val="000000"/>
          <w:sz w:val="24"/>
          <w:szCs w:val="20"/>
        </w:rPr>
        <w:t>4.2 Fuentes y bases de datos</w:t>
      </w:r>
      <w:r w:rsidRPr="00A4160C">
        <w:rPr>
          <w:rFonts w:ascii="Times New Roman" w:eastAsia="Times New Roman" w:hAnsi="Times New Roman" w:cs="Times New Roman"/>
          <w:b/>
          <w:bCs/>
          <w:i/>
          <w:iCs/>
          <w:color w:val="000000"/>
          <w:sz w:val="24"/>
          <w:szCs w:val="20"/>
        </w:rPr>
        <w:t>: mínimo 3 internacionales y 1 regional</w:t>
      </w:r>
    </w:p>
    <w:bookmarkEnd w:id="10"/>
    <w:p w14:paraId="076FE3D5"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Detallar las bases de datos y buscadores que se emplearán. Se recomienda incluir al menos tres bases de datos internacionales (por ejemplo, </w:t>
      </w:r>
      <w:proofErr w:type="spellStart"/>
      <w:r w:rsidRPr="00A4160C">
        <w:rPr>
          <w:rFonts w:ascii="Times New Roman" w:eastAsia="Times New Roman" w:hAnsi="Times New Roman" w:cs="Times New Roman"/>
          <w:color w:val="000000"/>
          <w:sz w:val="24"/>
          <w:szCs w:val="20"/>
        </w:rPr>
        <w:t>Scopus</w:t>
      </w:r>
      <w:proofErr w:type="spellEnd"/>
      <w:r w:rsidRPr="00A4160C">
        <w:rPr>
          <w:rFonts w:ascii="Times New Roman" w:eastAsia="Times New Roman" w:hAnsi="Times New Roman" w:cs="Times New Roman"/>
          <w:color w:val="000000"/>
          <w:sz w:val="24"/>
          <w:szCs w:val="20"/>
        </w:rPr>
        <w:t xml:space="preserve">, Web </w:t>
      </w:r>
      <w:proofErr w:type="spellStart"/>
      <w:r w:rsidRPr="00A4160C">
        <w:rPr>
          <w:rFonts w:ascii="Times New Roman" w:eastAsia="Times New Roman" w:hAnsi="Times New Roman" w:cs="Times New Roman"/>
          <w:color w:val="000000"/>
          <w:sz w:val="24"/>
          <w:szCs w:val="20"/>
        </w:rPr>
        <w:t>of</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Science</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ScienceDirect</w:t>
      </w:r>
      <w:proofErr w:type="spellEnd"/>
      <w:r w:rsidRPr="00A4160C">
        <w:rPr>
          <w:rFonts w:ascii="Times New Roman" w:eastAsia="Times New Roman" w:hAnsi="Times New Roman" w:cs="Times New Roman"/>
          <w:color w:val="000000"/>
          <w:sz w:val="24"/>
          <w:szCs w:val="20"/>
        </w:rPr>
        <w:t xml:space="preserve">) y una regional (como SciELO, Redalyc, </w:t>
      </w:r>
      <w:proofErr w:type="spellStart"/>
      <w:r w:rsidRPr="00A4160C">
        <w:rPr>
          <w:rFonts w:ascii="Times New Roman" w:eastAsia="Times New Roman" w:hAnsi="Times New Roman" w:cs="Times New Roman"/>
          <w:color w:val="000000"/>
          <w:sz w:val="24"/>
          <w:szCs w:val="20"/>
        </w:rPr>
        <w:t>Latindex</w:t>
      </w:r>
      <w:proofErr w:type="spellEnd"/>
      <w:r w:rsidRPr="00A4160C">
        <w:rPr>
          <w:rFonts w:ascii="Times New Roman" w:eastAsia="Times New Roman" w:hAnsi="Times New Roman" w:cs="Times New Roman"/>
          <w:color w:val="000000"/>
          <w:sz w:val="24"/>
          <w:szCs w:val="20"/>
        </w:rPr>
        <w:t xml:space="preserve"> o BVS) para asegurar una cobertura amplia. </w:t>
      </w:r>
    </w:p>
    <w:p w14:paraId="6A840E5C"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11" w:name="_Hlk206154065"/>
      <w:r w:rsidRPr="00A4160C">
        <w:rPr>
          <w:rFonts w:ascii="Times New Roman" w:eastAsia="Times New Roman" w:hAnsi="Times New Roman" w:cs="Times New Roman"/>
          <w:b/>
          <w:bCs/>
          <w:i/>
          <w:iCs/>
          <w:color w:val="000000"/>
          <w:sz w:val="24"/>
          <w:szCs w:val="20"/>
        </w:rPr>
        <w:t xml:space="preserve">4.3 </w:t>
      </w:r>
      <w:r w:rsidRPr="00A4160C">
        <w:rPr>
          <w:rFonts w:ascii="Times New Roman" w:eastAsia="Malgun Gothic" w:hAnsi="Times New Roman" w:cs="Times New Roman"/>
          <w:b/>
          <w:bCs/>
          <w:i/>
          <w:iCs/>
          <w:color w:val="000000"/>
          <w:sz w:val="24"/>
          <w:szCs w:val="20"/>
        </w:rPr>
        <w:t>Estrategia de búsqueda</w:t>
      </w:r>
      <w:r w:rsidRPr="00A4160C">
        <w:rPr>
          <w:rFonts w:ascii="Times New Roman" w:eastAsia="Times New Roman" w:hAnsi="Times New Roman" w:cs="Times New Roman"/>
          <w:b/>
          <w:bCs/>
          <w:i/>
          <w:iCs/>
          <w:color w:val="000000"/>
          <w:sz w:val="24"/>
          <w:szCs w:val="20"/>
        </w:rPr>
        <w:t>: términos, operadores booleanos, filtros, idioma y periodo temporal</w:t>
      </w:r>
    </w:p>
    <w:bookmarkEnd w:id="11"/>
    <w:p w14:paraId="6727D129"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Describir la construcción de la cadena de búsqueda:</w:t>
      </w:r>
    </w:p>
    <w:p w14:paraId="7D9007C1" w14:textId="77777777" w:rsidR="00A4160C" w:rsidRPr="00A4160C" w:rsidRDefault="00A4160C" w:rsidP="00A4160C">
      <w:pPr>
        <w:numPr>
          <w:ilvl w:val="0"/>
          <w:numId w:val="8"/>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Términos clave derivados de la pregunta de investigación.</w:t>
      </w:r>
    </w:p>
    <w:p w14:paraId="19866C9A" w14:textId="77777777" w:rsidR="00A4160C" w:rsidRPr="00A4160C" w:rsidRDefault="00A4160C" w:rsidP="00A4160C">
      <w:pPr>
        <w:numPr>
          <w:ilvl w:val="0"/>
          <w:numId w:val="8"/>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Uso de operadores booleanos (AND, OR, NOT).</w:t>
      </w:r>
    </w:p>
    <w:p w14:paraId="55012297" w14:textId="77777777" w:rsidR="00A4160C" w:rsidRPr="00A4160C" w:rsidRDefault="00A4160C" w:rsidP="00A4160C">
      <w:pPr>
        <w:numPr>
          <w:ilvl w:val="0"/>
          <w:numId w:val="8"/>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Filtros por fecha, tipo de documento, idioma o área temática.</w:t>
      </w:r>
    </w:p>
    <w:p w14:paraId="2798E21C" w14:textId="77777777" w:rsidR="00A4160C" w:rsidRPr="00A4160C" w:rsidRDefault="00A4160C" w:rsidP="00A4160C">
      <w:pPr>
        <w:numPr>
          <w:ilvl w:val="0"/>
          <w:numId w:val="8"/>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Idiomas considerados (mínimo español e inglés, y otros si el contexto lo amerita).</w:t>
      </w:r>
    </w:p>
    <w:p w14:paraId="2F270B30" w14:textId="77777777" w:rsidR="00A4160C" w:rsidRPr="00A4160C" w:rsidRDefault="00A4160C" w:rsidP="00A4160C">
      <w:pPr>
        <w:numPr>
          <w:ilvl w:val="0"/>
          <w:numId w:val="8"/>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Periodo temporal de búsqueda (por ejemplo, últimos 10 años o desde la primera publicación relevante).</w:t>
      </w:r>
    </w:p>
    <w:p w14:paraId="07E50110"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7766875E"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33642912"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24885E33"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1E928905"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37E9C32E"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1DF17D0D"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54571E2F" w14:textId="77777777" w:rsidR="00A4160C" w:rsidRPr="00A4160C" w:rsidRDefault="00A4160C" w:rsidP="00A4160C">
      <w:pPr>
        <w:jc w:val="both"/>
        <w:rPr>
          <w:rFonts w:ascii="Times New Roman" w:eastAsia="Times New Roman" w:hAnsi="Times New Roman" w:cs="Times New Roman"/>
          <w:b/>
          <w:bCs/>
          <w:color w:val="000000"/>
          <w:sz w:val="24"/>
          <w:szCs w:val="20"/>
        </w:rPr>
      </w:pPr>
    </w:p>
    <w:p w14:paraId="2D2DCF56" w14:textId="77777777" w:rsidR="00A4160C" w:rsidRPr="00A4160C" w:rsidRDefault="00A4160C" w:rsidP="00A4160C">
      <w:pPr>
        <w:jc w:val="both"/>
        <w:rPr>
          <w:rFonts w:ascii="Times New Roman" w:eastAsia="Times New Roman" w:hAnsi="Times New Roman" w:cs="Times New Roman"/>
          <w:b/>
          <w:bCs/>
          <w:color w:val="000000"/>
          <w:sz w:val="24"/>
          <w:szCs w:val="20"/>
        </w:rPr>
        <w:sectPr w:rsidR="00A4160C" w:rsidRPr="00A4160C" w:rsidSect="00A4160C">
          <w:pgSz w:w="11906" w:h="16838"/>
          <w:pgMar w:top="1440" w:right="1270" w:bottom="1440" w:left="1440" w:header="709" w:footer="600" w:gutter="0"/>
          <w:pgNumType w:start="1"/>
          <w:cols w:space="720"/>
          <w:titlePg/>
        </w:sectPr>
      </w:pPr>
    </w:p>
    <w:p w14:paraId="5177DD0C" w14:textId="77777777" w:rsidR="00A4160C" w:rsidRPr="00A4160C" w:rsidRDefault="00A4160C" w:rsidP="00A4160C">
      <w:pPr>
        <w:jc w:val="both"/>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lastRenderedPageBreak/>
        <w:t>Tabla 3</w:t>
      </w:r>
    </w:p>
    <w:p w14:paraId="7E680825" w14:textId="77777777" w:rsidR="00A4160C" w:rsidRPr="00A4160C" w:rsidRDefault="00A4160C" w:rsidP="00A4160C">
      <w:pPr>
        <w:jc w:val="both"/>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Estrategia de Búsqueda</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2897"/>
        <w:gridCol w:w="1340"/>
        <w:gridCol w:w="2243"/>
        <w:gridCol w:w="1000"/>
        <w:gridCol w:w="1049"/>
        <w:gridCol w:w="4444"/>
      </w:tblGrid>
      <w:tr w:rsidR="00A4160C" w:rsidRPr="00A4160C" w14:paraId="578E9320" w14:textId="77777777" w:rsidTr="00E7590D">
        <w:trPr>
          <w:tblHeader/>
          <w:tblCellSpacing w:w="15" w:type="dxa"/>
        </w:trPr>
        <w:tc>
          <w:tcPr>
            <w:tcW w:w="0" w:type="auto"/>
            <w:vAlign w:val="center"/>
            <w:hideMark/>
          </w:tcPr>
          <w:p w14:paraId="780D7E21"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Base de datos</w:t>
            </w:r>
          </w:p>
        </w:tc>
        <w:tc>
          <w:tcPr>
            <w:tcW w:w="0" w:type="auto"/>
            <w:vAlign w:val="center"/>
            <w:hideMark/>
          </w:tcPr>
          <w:p w14:paraId="38ACC095"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Términos clave</w:t>
            </w:r>
          </w:p>
        </w:tc>
        <w:tc>
          <w:tcPr>
            <w:tcW w:w="0" w:type="auto"/>
            <w:vAlign w:val="center"/>
            <w:hideMark/>
          </w:tcPr>
          <w:p w14:paraId="5664F310"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Operadores booleanos</w:t>
            </w:r>
          </w:p>
        </w:tc>
        <w:tc>
          <w:tcPr>
            <w:tcW w:w="0" w:type="auto"/>
            <w:vAlign w:val="center"/>
            <w:hideMark/>
          </w:tcPr>
          <w:p w14:paraId="79CD8BF8"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Filtros aplicados</w:t>
            </w:r>
          </w:p>
        </w:tc>
        <w:tc>
          <w:tcPr>
            <w:tcW w:w="0" w:type="auto"/>
            <w:vAlign w:val="center"/>
            <w:hideMark/>
          </w:tcPr>
          <w:p w14:paraId="5D7F9D28"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Idioma</w:t>
            </w:r>
          </w:p>
        </w:tc>
        <w:tc>
          <w:tcPr>
            <w:tcW w:w="0" w:type="auto"/>
            <w:vAlign w:val="center"/>
            <w:hideMark/>
          </w:tcPr>
          <w:p w14:paraId="03BCEF50"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Periodo temporal</w:t>
            </w:r>
          </w:p>
        </w:tc>
        <w:tc>
          <w:tcPr>
            <w:tcW w:w="0" w:type="auto"/>
            <w:vAlign w:val="center"/>
            <w:hideMark/>
          </w:tcPr>
          <w:p w14:paraId="02357322"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Estrategia final de búsqueda (cadena)</w:t>
            </w:r>
          </w:p>
        </w:tc>
      </w:tr>
      <w:tr w:rsidR="00A4160C" w:rsidRPr="00A4160C" w14:paraId="72810CA8" w14:textId="77777777" w:rsidTr="00E7590D">
        <w:trPr>
          <w:tblCellSpacing w:w="15" w:type="dxa"/>
        </w:trPr>
        <w:tc>
          <w:tcPr>
            <w:tcW w:w="0" w:type="auto"/>
            <w:tcBorders>
              <w:top w:val="single" w:sz="4" w:space="0" w:color="auto"/>
              <w:bottom w:val="nil"/>
            </w:tcBorders>
            <w:vAlign w:val="center"/>
            <w:hideMark/>
          </w:tcPr>
          <w:p w14:paraId="13AF202D" w14:textId="77777777" w:rsidR="00A4160C" w:rsidRPr="00A4160C" w:rsidRDefault="00A4160C" w:rsidP="00A4160C">
            <w:pPr>
              <w:jc w:val="both"/>
              <w:rPr>
                <w:rFonts w:ascii="Times New Roman" w:eastAsia="Times New Roman" w:hAnsi="Times New Roman" w:cs="Times New Roman"/>
                <w:color w:val="000000"/>
                <w:sz w:val="24"/>
                <w:szCs w:val="20"/>
              </w:rPr>
            </w:pPr>
            <w:proofErr w:type="spellStart"/>
            <w:r w:rsidRPr="00A4160C">
              <w:rPr>
                <w:rFonts w:ascii="Times New Roman" w:eastAsia="Times New Roman" w:hAnsi="Times New Roman" w:cs="Times New Roman"/>
                <w:color w:val="000000"/>
                <w:sz w:val="24"/>
                <w:szCs w:val="20"/>
              </w:rPr>
              <w:t>Scopus</w:t>
            </w:r>
            <w:proofErr w:type="spellEnd"/>
          </w:p>
        </w:tc>
        <w:tc>
          <w:tcPr>
            <w:tcW w:w="0" w:type="auto"/>
            <w:tcBorders>
              <w:top w:val="single" w:sz="4" w:space="0" w:color="auto"/>
              <w:bottom w:val="nil"/>
            </w:tcBorders>
            <w:vAlign w:val="center"/>
            <w:hideMark/>
          </w:tcPr>
          <w:p w14:paraId="407217E5"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"digital marketing" OR "social media marketing"; </w:t>
            </w:r>
            <w:proofErr w:type="spellStart"/>
            <w:r w:rsidRPr="00A4160C">
              <w:rPr>
                <w:rFonts w:ascii="Times New Roman" w:eastAsia="Times New Roman" w:hAnsi="Times New Roman" w:cs="Times New Roman"/>
                <w:color w:val="000000"/>
                <w:sz w:val="24"/>
                <w:szCs w:val="20"/>
              </w:rPr>
              <w:t>SMEs</w:t>
            </w:r>
            <w:proofErr w:type="spellEnd"/>
            <w:r w:rsidRPr="00A4160C">
              <w:rPr>
                <w:rFonts w:ascii="Times New Roman" w:eastAsia="Times New Roman" w:hAnsi="Times New Roman" w:cs="Times New Roman"/>
                <w:color w:val="000000"/>
                <w:sz w:val="24"/>
                <w:szCs w:val="20"/>
              </w:rPr>
              <w:t xml:space="preserve"> OR "</w:t>
            </w:r>
            <w:proofErr w:type="spellStart"/>
            <w:r w:rsidRPr="00A4160C">
              <w:rPr>
                <w:rFonts w:ascii="Times New Roman" w:eastAsia="Times New Roman" w:hAnsi="Times New Roman" w:cs="Times New Roman"/>
                <w:color w:val="000000"/>
                <w:sz w:val="24"/>
                <w:szCs w:val="20"/>
              </w:rPr>
              <w:t>small</w:t>
            </w:r>
            <w:proofErr w:type="spellEnd"/>
            <w:r w:rsidRPr="00A4160C">
              <w:rPr>
                <w:rFonts w:ascii="Times New Roman" w:eastAsia="Times New Roman" w:hAnsi="Times New Roman" w:cs="Times New Roman"/>
                <w:color w:val="000000"/>
                <w:sz w:val="24"/>
                <w:szCs w:val="20"/>
              </w:rPr>
              <w:t xml:space="preserve"> and </w:t>
            </w:r>
            <w:proofErr w:type="spellStart"/>
            <w:r w:rsidRPr="00A4160C">
              <w:rPr>
                <w:rFonts w:ascii="Times New Roman" w:eastAsia="Times New Roman" w:hAnsi="Times New Roman" w:cs="Times New Roman"/>
                <w:color w:val="000000"/>
                <w:sz w:val="24"/>
                <w:szCs w:val="20"/>
              </w:rPr>
              <w:t>medium</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enterprises</w:t>
            </w:r>
            <w:proofErr w:type="spellEnd"/>
            <w:r w:rsidRPr="00A4160C">
              <w:rPr>
                <w:rFonts w:ascii="Times New Roman" w:eastAsia="Times New Roman" w:hAnsi="Times New Roman" w:cs="Times New Roman"/>
                <w:color w:val="000000"/>
                <w:sz w:val="24"/>
                <w:szCs w:val="20"/>
              </w:rPr>
              <w:t xml:space="preserve">"; textiles OR </w:t>
            </w:r>
            <w:proofErr w:type="spellStart"/>
            <w:r w:rsidRPr="00A4160C">
              <w:rPr>
                <w:rFonts w:ascii="Times New Roman" w:eastAsia="Times New Roman" w:hAnsi="Times New Roman" w:cs="Times New Roman"/>
                <w:color w:val="000000"/>
                <w:sz w:val="24"/>
                <w:szCs w:val="20"/>
              </w:rPr>
              <w:t>apparel</w:t>
            </w:r>
            <w:proofErr w:type="spellEnd"/>
          </w:p>
        </w:tc>
        <w:tc>
          <w:tcPr>
            <w:tcW w:w="0" w:type="auto"/>
            <w:tcBorders>
              <w:top w:val="single" w:sz="4" w:space="0" w:color="auto"/>
              <w:bottom w:val="nil"/>
            </w:tcBorders>
            <w:vAlign w:val="center"/>
            <w:hideMark/>
          </w:tcPr>
          <w:p w14:paraId="740B72D9"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AND / OR</w:t>
            </w:r>
          </w:p>
        </w:tc>
        <w:tc>
          <w:tcPr>
            <w:tcW w:w="0" w:type="auto"/>
            <w:tcBorders>
              <w:top w:val="single" w:sz="4" w:space="0" w:color="auto"/>
              <w:bottom w:val="nil"/>
            </w:tcBorders>
            <w:vAlign w:val="center"/>
            <w:hideMark/>
          </w:tcPr>
          <w:p w14:paraId="7641D3AF"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Tipo de documento: artículo o revisión; cuartiles Q1-Q4</w:t>
            </w:r>
          </w:p>
        </w:tc>
        <w:tc>
          <w:tcPr>
            <w:tcW w:w="0" w:type="auto"/>
            <w:tcBorders>
              <w:top w:val="single" w:sz="4" w:space="0" w:color="auto"/>
              <w:bottom w:val="nil"/>
            </w:tcBorders>
            <w:vAlign w:val="center"/>
            <w:hideMark/>
          </w:tcPr>
          <w:p w14:paraId="5662CD4B"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Inglés, español</w:t>
            </w:r>
          </w:p>
        </w:tc>
        <w:tc>
          <w:tcPr>
            <w:tcW w:w="0" w:type="auto"/>
            <w:tcBorders>
              <w:top w:val="single" w:sz="4" w:space="0" w:color="auto"/>
              <w:bottom w:val="nil"/>
            </w:tcBorders>
            <w:vAlign w:val="center"/>
            <w:hideMark/>
          </w:tcPr>
          <w:p w14:paraId="276AA5AB"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2015–2024</w:t>
            </w:r>
          </w:p>
        </w:tc>
        <w:tc>
          <w:tcPr>
            <w:tcW w:w="0" w:type="auto"/>
            <w:tcBorders>
              <w:top w:val="single" w:sz="4" w:space="0" w:color="auto"/>
              <w:bottom w:val="nil"/>
            </w:tcBorders>
            <w:vAlign w:val="center"/>
            <w:hideMark/>
          </w:tcPr>
          <w:p w14:paraId="4162486B"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("digital marketing" OR "social media marketing") AND (</w:t>
            </w:r>
            <w:proofErr w:type="spellStart"/>
            <w:r w:rsidRPr="00A4160C">
              <w:rPr>
                <w:rFonts w:ascii="Times New Roman" w:eastAsia="Times New Roman" w:hAnsi="Times New Roman" w:cs="Times New Roman"/>
                <w:color w:val="000000"/>
                <w:sz w:val="24"/>
                <w:szCs w:val="20"/>
              </w:rPr>
              <w:t>SMEs</w:t>
            </w:r>
            <w:proofErr w:type="spellEnd"/>
            <w:r w:rsidRPr="00A4160C">
              <w:rPr>
                <w:rFonts w:ascii="Times New Roman" w:eastAsia="Times New Roman" w:hAnsi="Times New Roman" w:cs="Times New Roman"/>
                <w:color w:val="000000"/>
                <w:sz w:val="24"/>
                <w:szCs w:val="20"/>
              </w:rPr>
              <w:t xml:space="preserve"> OR "</w:t>
            </w:r>
            <w:proofErr w:type="spellStart"/>
            <w:r w:rsidRPr="00A4160C">
              <w:rPr>
                <w:rFonts w:ascii="Times New Roman" w:eastAsia="Times New Roman" w:hAnsi="Times New Roman" w:cs="Times New Roman"/>
                <w:color w:val="000000"/>
                <w:sz w:val="24"/>
                <w:szCs w:val="20"/>
              </w:rPr>
              <w:t>small</w:t>
            </w:r>
            <w:proofErr w:type="spellEnd"/>
            <w:r w:rsidRPr="00A4160C">
              <w:rPr>
                <w:rFonts w:ascii="Times New Roman" w:eastAsia="Times New Roman" w:hAnsi="Times New Roman" w:cs="Times New Roman"/>
                <w:color w:val="000000"/>
                <w:sz w:val="24"/>
                <w:szCs w:val="20"/>
              </w:rPr>
              <w:t xml:space="preserve"> and </w:t>
            </w:r>
            <w:proofErr w:type="spellStart"/>
            <w:r w:rsidRPr="00A4160C">
              <w:rPr>
                <w:rFonts w:ascii="Times New Roman" w:eastAsia="Times New Roman" w:hAnsi="Times New Roman" w:cs="Times New Roman"/>
                <w:color w:val="000000"/>
                <w:sz w:val="24"/>
                <w:szCs w:val="20"/>
              </w:rPr>
              <w:t>medium</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enterprises</w:t>
            </w:r>
            <w:proofErr w:type="spellEnd"/>
            <w:r w:rsidRPr="00A4160C">
              <w:rPr>
                <w:rFonts w:ascii="Times New Roman" w:eastAsia="Times New Roman" w:hAnsi="Times New Roman" w:cs="Times New Roman"/>
                <w:color w:val="000000"/>
                <w:sz w:val="24"/>
                <w:szCs w:val="20"/>
              </w:rPr>
              <w:t xml:space="preserve">") AND (textiles OR </w:t>
            </w:r>
            <w:proofErr w:type="spellStart"/>
            <w:r w:rsidRPr="00A4160C">
              <w:rPr>
                <w:rFonts w:ascii="Times New Roman" w:eastAsia="Times New Roman" w:hAnsi="Times New Roman" w:cs="Times New Roman"/>
                <w:color w:val="000000"/>
                <w:sz w:val="24"/>
                <w:szCs w:val="20"/>
              </w:rPr>
              <w:t>apparel</w:t>
            </w:r>
            <w:proofErr w:type="spellEnd"/>
            <w:r w:rsidRPr="00A4160C">
              <w:rPr>
                <w:rFonts w:ascii="Times New Roman" w:eastAsia="Times New Roman" w:hAnsi="Times New Roman" w:cs="Times New Roman"/>
                <w:color w:val="000000"/>
                <w:sz w:val="24"/>
                <w:szCs w:val="20"/>
              </w:rPr>
              <w:t>) AND (LIMIT-TO (DOCTYPE, "ar") OR LIMIT-TO (DOCTYPE, "re"))</w:t>
            </w:r>
          </w:p>
        </w:tc>
      </w:tr>
      <w:tr w:rsidR="00A4160C" w:rsidRPr="00A4160C" w14:paraId="0EF44781" w14:textId="77777777" w:rsidTr="00E7590D">
        <w:trPr>
          <w:tblCellSpacing w:w="15" w:type="dxa"/>
        </w:trPr>
        <w:tc>
          <w:tcPr>
            <w:tcW w:w="0" w:type="auto"/>
            <w:vAlign w:val="center"/>
            <w:hideMark/>
          </w:tcPr>
          <w:p w14:paraId="5BCF766D"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Web </w:t>
            </w:r>
            <w:proofErr w:type="spellStart"/>
            <w:r w:rsidRPr="00A4160C">
              <w:rPr>
                <w:rFonts w:ascii="Times New Roman" w:eastAsia="Times New Roman" w:hAnsi="Times New Roman" w:cs="Times New Roman"/>
                <w:color w:val="000000"/>
                <w:sz w:val="24"/>
                <w:szCs w:val="20"/>
              </w:rPr>
              <w:t>of</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Science</w:t>
            </w:r>
            <w:proofErr w:type="spellEnd"/>
          </w:p>
        </w:tc>
        <w:tc>
          <w:tcPr>
            <w:tcW w:w="0" w:type="auto"/>
            <w:vAlign w:val="center"/>
            <w:hideMark/>
          </w:tcPr>
          <w:p w14:paraId="40FF14EE"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"marketing digital" OR "redes sociales"; </w:t>
            </w:r>
            <w:proofErr w:type="spellStart"/>
            <w:r w:rsidRPr="00A4160C">
              <w:rPr>
                <w:rFonts w:ascii="Times New Roman" w:eastAsia="Times New Roman" w:hAnsi="Times New Roman" w:cs="Times New Roman"/>
                <w:color w:val="000000"/>
                <w:sz w:val="24"/>
                <w:szCs w:val="20"/>
              </w:rPr>
              <w:t>PYMEs</w:t>
            </w:r>
            <w:proofErr w:type="spellEnd"/>
            <w:r w:rsidRPr="00A4160C">
              <w:rPr>
                <w:rFonts w:ascii="Times New Roman" w:eastAsia="Times New Roman" w:hAnsi="Times New Roman" w:cs="Times New Roman"/>
                <w:color w:val="000000"/>
                <w:sz w:val="24"/>
                <w:szCs w:val="20"/>
              </w:rPr>
              <w:t xml:space="preserve"> OR "pequeñas y medianas empresas"; textil</w:t>
            </w:r>
          </w:p>
        </w:tc>
        <w:tc>
          <w:tcPr>
            <w:tcW w:w="0" w:type="auto"/>
            <w:vAlign w:val="center"/>
            <w:hideMark/>
          </w:tcPr>
          <w:p w14:paraId="14D2C66E"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AND / OR</w:t>
            </w:r>
          </w:p>
        </w:tc>
        <w:tc>
          <w:tcPr>
            <w:tcW w:w="0" w:type="auto"/>
            <w:vAlign w:val="center"/>
            <w:hideMark/>
          </w:tcPr>
          <w:p w14:paraId="751326E0"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Tipo de documento: artículo; área: Business, Management</w:t>
            </w:r>
          </w:p>
        </w:tc>
        <w:tc>
          <w:tcPr>
            <w:tcW w:w="0" w:type="auto"/>
            <w:vAlign w:val="center"/>
            <w:hideMark/>
          </w:tcPr>
          <w:p w14:paraId="7AC75310"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Español, inglés</w:t>
            </w:r>
          </w:p>
        </w:tc>
        <w:tc>
          <w:tcPr>
            <w:tcW w:w="0" w:type="auto"/>
            <w:vAlign w:val="center"/>
            <w:hideMark/>
          </w:tcPr>
          <w:p w14:paraId="4BCA7809"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2015–2024</w:t>
            </w:r>
          </w:p>
        </w:tc>
        <w:tc>
          <w:tcPr>
            <w:tcW w:w="0" w:type="auto"/>
            <w:vAlign w:val="center"/>
            <w:hideMark/>
          </w:tcPr>
          <w:p w14:paraId="316BC86A"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TS= ("marketing digital" OR "redes sociales") AND TS= (</w:t>
            </w:r>
            <w:proofErr w:type="spellStart"/>
            <w:r w:rsidRPr="00A4160C">
              <w:rPr>
                <w:rFonts w:ascii="Times New Roman" w:eastAsia="Times New Roman" w:hAnsi="Times New Roman" w:cs="Times New Roman"/>
                <w:color w:val="000000"/>
                <w:sz w:val="24"/>
                <w:szCs w:val="20"/>
              </w:rPr>
              <w:t>PYMEs</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OR"pequeñas</w:t>
            </w:r>
            <w:proofErr w:type="spellEnd"/>
            <w:r w:rsidRPr="00A4160C">
              <w:rPr>
                <w:rFonts w:ascii="Times New Roman" w:eastAsia="Times New Roman" w:hAnsi="Times New Roman" w:cs="Times New Roman"/>
                <w:color w:val="000000"/>
                <w:sz w:val="24"/>
                <w:szCs w:val="20"/>
              </w:rPr>
              <w:t xml:space="preserve"> y medianas empresas”) AND TS=(textil)</w:t>
            </w:r>
          </w:p>
        </w:tc>
      </w:tr>
      <w:tr w:rsidR="00A4160C" w:rsidRPr="00A4160C" w14:paraId="173D00A4" w14:textId="77777777" w:rsidTr="00E7590D">
        <w:trPr>
          <w:tblCellSpacing w:w="15" w:type="dxa"/>
        </w:trPr>
        <w:tc>
          <w:tcPr>
            <w:tcW w:w="0" w:type="auto"/>
            <w:vAlign w:val="center"/>
            <w:hideMark/>
          </w:tcPr>
          <w:p w14:paraId="4C67CDCB"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SciELO</w:t>
            </w:r>
          </w:p>
        </w:tc>
        <w:tc>
          <w:tcPr>
            <w:tcW w:w="0" w:type="auto"/>
            <w:vAlign w:val="center"/>
            <w:hideMark/>
          </w:tcPr>
          <w:p w14:paraId="454ECBD9"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marketing digital; redes sociales; </w:t>
            </w:r>
            <w:proofErr w:type="spellStart"/>
            <w:r w:rsidRPr="00A4160C">
              <w:rPr>
                <w:rFonts w:ascii="Times New Roman" w:eastAsia="Times New Roman" w:hAnsi="Times New Roman" w:cs="Times New Roman"/>
                <w:color w:val="000000"/>
                <w:sz w:val="24"/>
                <w:szCs w:val="20"/>
              </w:rPr>
              <w:t>PYMEs</w:t>
            </w:r>
            <w:proofErr w:type="spellEnd"/>
            <w:r w:rsidRPr="00A4160C">
              <w:rPr>
                <w:rFonts w:ascii="Times New Roman" w:eastAsia="Times New Roman" w:hAnsi="Times New Roman" w:cs="Times New Roman"/>
                <w:color w:val="000000"/>
                <w:sz w:val="24"/>
                <w:szCs w:val="20"/>
              </w:rPr>
              <w:t>; textil</w:t>
            </w:r>
          </w:p>
        </w:tc>
        <w:tc>
          <w:tcPr>
            <w:tcW w:w="0" w:type="auto"/>
            <w:vAlign w:val="center"/>
            <w:hideMark/>
          </w:tcPr>
          <w:p w14:paraId="7AEF1B45"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AND</w:t>
            </w:r>
          </w:p>
        </w:tc>
        <w:tc>
          <w:tcPr>
            <w:tcW w:w="0" w:type="auto"/>
            <w:vAlign w:val="center"/>
            <w:hideMark/>
          </w:tcPr>
          <w:p w14:paraId="41F6254B"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Tipo: artículo; área: Ciencias Sociales</w:t>
            </w:r>
          </w:p>
        </w:tc>
        <w:tc>
          <w:tcPr>
            <w:tcW w:w="0" w:type="auto"/>
            <w:vAlign w:val="center"/>
            <w:hideMark/>
          </w:tcPr>
          <w:p w14:paraId="1B019892"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Español</w:t>
            </w:r>
          </w:p>
        </w:tc>
        <w:tc>
          <w:tcPr>
            <w:tcW w:w="0" w:type="auto"/>
            <w:vAlign w:val="center"/>
            <w:hideMark/>
          </w:tcPr>
          <w:p w14:paraId="2746E937"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2015–2024</w:t>
            </w:r>
          </w:p>
        </w:tc>
        <w:tc>
          <w:tcPr>
            <w:tcW w:w="0" w:type="auto"/>
            <w:vAlign w:val="center"/>
            <w:hideMark/>
          </w:tcPr>
          <w:p w14:paraId="666DA417"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(marketing digital) AND (redes sociales) AND (Pymes) AND (textil)</w:t>
            </w:r>
          </w:p>
        </w:tc>
      </w:tr>
      <w:tr w:rsidR="00A4160C" w:rsidRPr="00A4160C" w14:paraId="1D00A255" w14:textId="77777777" w:rsidTr="00E7590D">
        <w:trPr>
          <w:tblCellSpacing w:w="15" w:type="dxa"/>
        </w:trPr>
        <w:tc>
          <w:tcPr>
            <w:tcW w:w="0" w:type="auto"/>
            <w:vAlign w:val="center"/>
            <w:hideMark/>
          </w:tcPr>
          <w:p w14:paraId="1A4E57D7"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Redalyc</w:t>
            </w:r>
          </w:p>
        </w:tc>
        <w:tc>
          <w:tcPr>
            <w:tcW w:w="0" w:type="auto"/>
            <w:vAlign w:val="center"/>
            <w:hideMark/>
          </w:tcPr>
          <w:p w14:paraId="4A8C98CA"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marketing digital; redes sociales; </w:t>
            </w:r>
            <w:proofErr w:type="spellStart"/>
            <w:r w:rsidRPr="00A4160C">
              <w:rPr>
                <w:rFonts w:ascii="Times New Roman" w:eastAsia="Times New Roman" w:hAnsi="Times New Roman" w:cs="Times New Roman"/>
                <w:color w:val="000000"/>
                <w:sz w:val="24"/>
                <w:szCs w:val="20"/>
              </w:rPr>
              <w:t>PYMEs</w:t>
            </w:r>
            <w:proofErr w:type="spellEnd"/>
            <w:r w:rsidRPr="00A4160C">
              <w:rPr>
                <w:rFonts w:ascii="Times New Roman" w:eastAsia="Times New Roman" w:hAnsi="Times New Roman" w:cs="Times New Roman"/>
                <w:color w:val="000000"/>
                <w:sz w:val="24"/>
                <w:szCs w:val="20"/>
              </w:rPr>
              <w:t>; textil</w:t>
            </w:r>
          </w:p>
        </w:tc>
        <w:tc>
          <w:tcPr>
            <w:tcW w:w="0" w:type="auto"/>
            <w:vAlign w:val="center"/>
            <w:hideMark/>
          </w:tcPr>
          <w:p w14:paraId="0ECE5461"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AND</w:t>
            </w:r>
          </w:p>
        </w:tc>
        <w:tc>
          <w:tcPr>
            <w:tcW w:w="0" w:type="auto"/>
            <w:vAlign w:val="center"/>
            <w:hideMark/>
          </w:tcPr>
          <w:p w14:paraId="1C87BC4C"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Área: Administración y Negocios</w:t>
            </w:r>
          </w:p>
        </w:tc>
        <w:tc>
          <w:tcPr>
            <w:tcW w:w="0" w:type="auto"/>
            <w:vAlign w:val="center"/>
            <w:hideMark/>
          </w:tcPr>
          <w:p w14:paraId="1E4F65C9"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Español</w:t>
            </w:r>
          </w:p>
        </w:tc>
        <w:tc>
          <w:tcPr>
            <w:tcW w:w="0" w:type="auto"/>
            <w:vAlign w:val="center"/>
            <w:hideMark/>
          </w:tcPr>
          <w:p w14:paraId="67009002" w14:textId="77777777" w:rsidR="00A4160C" w:rsidRPr="00A4160C" w:rsidRDefault="00A4160C" w:rsidP="00A4160C">
            <w:pPr>
              <w:jc w:val="cente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2015–2024</w:t>
            </w:r>
          </w:p>
        </w:tc>
        <w:tc>
          <w:tcPr>
            <w:tcW w:w="0" w:type="auto"/>
            <w:vAlign w:val="center"/>
            <w:hideMark/>
          </w:tcPr>
          <w:p w14:paraId="1BA17B37"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(marketing digital) AND (redes sociales) AND (</w:t>
            </w:r>
            <w:proofErr w:type="spellStart"/>
            <w:r w:rsidRPr="00A4160C">
              <w:rPr>
                <w:rFonts w:ascii="Times New Roman" w:eastAsia="Times New Roman" w:hAnsi="Times New Roman" w:cs="Times New Roman"/>
                <w:color w:val="000000"/>
                <w:sz w:val="24"/>
                <w:szCs w:val="20"/>
              </w:rPr>
              <w:t>PYMEs</w:t>
            </w:r>
            <w:proofErr w:type="spellEnd"/>
            <w:r w:rsidRPr="00A4160C">
              <w:rPr>
                <w:rFonts w:ascii="Times New Roman" w:eastAsia="Times New Roman" w:hAnsi="Times New Roman" w:cs="Times New Roman"/>
                <w:color w:val="000000"/>
                <w:sz w:val="24"/>
                <w:szCs w:val="20"/>
              </w:rPr>
              <w:t>) AND (textil)</w:t>
            </w:r>
          </w:p>
        </w:tc>
      </w:tr>
    </w:tbl>
    <w:p w14:paraId="3C6056F1" w14:textId="77777777" w:rsidR="00A4160C" w:rsidRPr="00A4160C" w:rsidRDefault="00A4160C" w:rsidP="00A4160C">
      <w:pPr>
        <w:jc w:val="both"/>
        <w:rPr>
          <w:rFonts w:ascii="Times New Roman" w:eastAsia="Times New Roman" w:hAnsi="Times New Roman" w:cs="Times New Roman"/>
          <w:b/>
          <w:bCs/>
          <w:color w:val="000000"/>
          <w:sz w:val="24"/>
          <w:szCs w:val="20"/>
        </w:rPr>
        <w:sectPr w:rsidR="00A4160C" w:rsidRPr="00A4160C" w:rsidSect="00A4160C">
          <w:pgSz w:w="16838" w:h="11906" w:orient="landscape"/>
          <w:pgMar w:top="1270" w:right="1440" w:bottom="1440" w:left="1440" w:header="709" w:footer="601" w:gutter="0"/>
          <w:pgNumType w:start="1"/>
          <w:cols w:space="720"/>
          <w:titlePg/>
        </w:sectPr>
      </w:pPr>
    </w:p>
    <w:p w14:paraId="56F44101" w14:textId="77777777" w:rsidR="00A4160C" w:rsidRPr="00A4160C" w:rsidRDefault="00A4160C" w:rsidP="00A4160C">
      <w:pPr>
        <w:jc w:val="both"/>
        <w:rPr>
          <w:rFonts w:ascii="Times New Roman" w:eastAsia="Malgun Gothic" w:hAnsi="Times New Roman" w:cs="Times New Roman"/>
          <w:b/>
          <w:bCs/>
          <w:i/>
          <w:iCs/>
          <w:color w:val="000000"/>
          <w:sz w:val="24"/>
          <w:szCs w:val="20"/>
        </w:rPr>
      </w:pPr>
      <w:bookmarkStart w:id="12" w:name="_Hlk206154073"/>
      <w:r w:rsidRPr="00A4160C">
        <w:rPr>
          <w:rFonts w:ascii="Times New Roman" w:eastAsia="Malgun Gothic" w:hAnsi="Times New Roman" w:cs="Times New Roman"/>
          <w:b/>
          <w:bCs/>
          <w:i/>
          <w:iCs/>
          <w:color w:val="000000"/>
          <w:sz w:val="24"/>
          <w:szCs w:val="20"/>
        </w:rPr>
        <w:lastRenderedPageBreak/>
        <w:t>4.4 Criterios de inclusión/exclusión</w:t>
      </w:r>
    </w:p>
    <w:bookmarkEnd w:id="12"/>
    <w:p w14:paraId="736E9AF4" w14:textId="77777777" w:rsidR="00A4160C" w:rsidRPr="00A4160C" w:rsidRDefault="00A4160C" w:rsidP="00A4160C">
      <w:pPr>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Enumerar criterios explícitos para seleccionar estudios, tales como:</w:t>
      </w:r>
    </w:p>
    <w:p w14:paraId="753B6970" w14:textId="77777777" w:rsidR="00A4160C" w:rsidRPr="00A4160C" w:rsidRDefault="00A4160C" w:rsidP="00A4160C">
      <w:pPr>
        <w:numPr>
          <w:ilvl w:val="0"/>
          <w:numId w:val="9"/>
        </w:numPr>
        <w:spacing w:after="0" w:line="480" w:lineRule="auto"/>
        <w:ind w:left="709"/>
        <w:contextualSpacing/>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Tipo de estudio (cuantitativo, cualitativo o mixto).</w:t>
      </w:r>
    </w:p>
    <w:p w14:paraId="0348F5FC" w14:textId="77777777" w:rsidR="00A4160C" w:rsidRPr="00A4160C" w:rsidRDefault="00A4160C" w:rsidP="00A4160C">
      <w:pPr>
        <w:numPr>
          <w:ilvl w:val="0"/>
          <w:numId w:val="9"/>
        </w:numPr>
        <w:spacing w:after="0" w:line="480" w:lineRule="auto"/>
        <w:ind w:left="709"/>
        <w:contextualSpacing/>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Contexto geográfico o sectorial.</w:t>
      </w:r>
    </w:p>
    <w:p w14:paraId="2111879C" w14:textId="77777777" w:rsidR="00A4160C" w:rsidRPr="00A4160C" w:rsidRDefault="00A4160C" w:rsidP="00A4160C">
      <w:pPr>
        <w:numPr>
          <w:ilvl w:val="0"/>
          <w:numId w:val="9"/>
        </w:numPr>
        <w:spacing w:after="0" w:line="480" w:lineRule="auto"/>
        <w:ind w:left="709"/>
        <w:contextualSpacing/>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Variables o constructos abordados.</w:t>
      </w:r>
    </w:p>
    <w:p w14:paraId="388C34F4" w14:textId="77777777" w:rsidR="00A4160C" w:rsidRPr="00A4160C" w:rsidRDefault="00A4160C" w:rsidP="00A4160C">
      <w:pPr>
        <w:numPr>
          <w:ilvl w:val="0"/>
          <w:numId w:val="9"/>
        </w:numPr>
        <w:spacing w:after="0" w:line="480" w:lineRule="auto"/>
        <w:ind w:left="709"/>
        <w:contextualSpacing/>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Calidad mínima exigida (p. ej., estudios revisados por pares, con métricas de validez/confiabilidad).</w:t>
      </w:r>
    </w:p>
    <w:p w14:paraId="75D857D8" w14:textId="77777777" w:rsidR="00A4160C" w:rsidRPr="00A4160C" w:rsidRDefault="00A4160C" w:rsidP="00A4160C">
      <w:pPr>
        <w:numPr>
          <w:ilvl w:val="0"/>
          <w:numId w:val="9"/>
        </w:numPr>
        <w:spacing w:after="0" w:line="480" w:lineRule="auto"/>
        <w:ind w:left="709"/>
        <w:contextualSpacing/>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Exclusión por idioma, antigüedad o diseño inadecuado.</w:t>
      </w:r>
    </w:p>
    <w:p w14:paraId="07AEE632" w14:textId="77777777" w:rsidR="00A4160C" w:rsidRPr="00A4160C" w:rsidRDefault="00A4160C" w:rsidP="00A4160C">
      <w:pPr>
        <w:jc w:val="both"/>
        <w:rPr>
          <w:rFonts w:ascii="Times New Roman" w:eastAsia="Malgun Gothic" w:hAnsi="Times New Roman" w:cs="Times New Roman"/>
          <w:color w:val="000000"/>
          <w:sz w:val="24"/>
          <w:szCs w:val="20"/>
        </w:rPr>
      </w:pPr>
      <w:r w:rsidRPr="00A4160C">
        <w:rPr>
          <w:rFonts w:ascii="Times New Roman" w:eastAsia="Malgun Gothic" w:hAnsi="Times New Roman" w:cs="Times New Roman"/>
          <w:color w:val="000000"/>
          <w:sz w:val="24"/>
          <w:szCs w:val="20"/>
        </w:rPr>
        <w:t>Debe justificarse cada criterio para evitar sesgos de selección.</w:t>
      </w:r>
    </w:p>
    <w:p w14:paraId="5BC1AEDB"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13" w:name="_Hlk206154079"/>
      <w:r w:rsidRPr="00A4160C">
        <w:rPr>
          <w:rFonts w:ascii="Times New Roman" w:eastAsia="Malgun Gothic" w:hAnsi="Times New Roman" w:cs="Times New Roman"/>
          <w:b/>
          <w:bCs/>
          <w:i/>
          <w:iCs/>
          <w:color w:val="000000"/>
          <w:sz w:val="24"/>
          <w:szCs w:val="20"/>
        </w:rPr>
        <w:t>4.5 Proceso de selección</w:t>
      </w:r>
      <w:r w:rsidRPr="00A4160C">
        <w:rPr>
          <w:rFonts w:ascii="Times New Roman" w:eastAsia="Times New Roman" w:hAnsi="Times New Roman" w:cs="Times New Roman"/>
          <w:b/>
          <w:bCs/>
          <w:i/>
          <w:iCs/>
          <w:color w:val="000000"/>
          <w:sz w:val="24"/>
          <w:szCs w:val="20"/>
        </w:rPr>
        <w:t>: doble revisión y diagrama PRISMA</w:t>
      </w:r>
    </w:p>
    <w:bookmarkEnd w:id="13"/>
    <w:p w14:paraId="305DE538" w14:textId="77777777" w:rsidR="00A4160C" w:rsidRPr="00A4160C" w:rsidRDefault="00A4160C" w:rsidP="00A4160C">
      <w:pPr>
        <w:jc w:val="both"/>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color w:val="000000"/>
          <w:sz w:val="24"/>
          <w:szCs w:val="20"/>
        </w:rPr>
        <w:t>Explicar cómo se realizará la selección:</w:t>
      </w:r>
    </w:p>
    <w:p w14:paraId="1D2F7122" w14:textId="77777777" w:rsidR="00A4160C" w:rsidRPr="00A4160C" w:rsidRDefault="00A4160C" w:rsidP="00A4160C">
      <w:pPr>
        <w:numPr>
          <w:ilvl w:val="0"/>
          <w:numId w:val="10"/>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Cribado inicial por título y resumen.</w:t>
      </w:r>
    </w:p>
    <w:p w14:paraId="4013EC62" w14:textId="77777777" w:rsidR="00A4160C" w:rsidRPr="00A4160C" w:rsidRDefault="00A4160C" w:rsidP="00A4160C">
      <w:pPr>
        <w:numPr>
          <w:ilvl w:val="0"/>
          <w:numId w:val="10"/>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Revisión a texto completo.</w:t>
      </w:r>
    </w:p>
    <w:p w14:paraId="57604CEF" w14:textId="77777777" w:rsidR="00A4160C" w:rsidRPr="00A4160C" w:rsidRDefault="00A4160C" w:rsidP="00A4160C">
      <w:pPr>
        <w:numPr>
          <w:ilvl w:val="0"/>
          <w:numId w:val="10"/>
        </w:numPr>
        <w:spacing w:after="0" w:line="480" w:lineRule="auto"/>
        <w:ind w:left="709"/>
        <w:contextualSpacing/>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Presentación de resultados mediante diagrama PRISMA 2020, mostrando número de estudios identificados, excluidos y motivos de exclusión.</w:t>
      </w:r>
    </w:p>
    <w:p w14:paraId="247444CB" w14:textId="77777777" w:rsidR="00A4160C" w:rsidRPr="00A4160C" w:rsidRDefault="00A4160C" w:rsidP="00A4160C">
      <w:pPr>
        <w:jc w:val="both"/>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Figura 1</w:t>
      </w:r>
    </w:p>
    <w:p w14:paraId="1B7FDCAA" w14:textId="77777777" w:rsidR="00A4160C" w:rsidRPr="00A4160C" w:rsidRDefault="00A4160C" w:rsidP="00A4160C">
      <w:pPr>
        <w:jc w:val="both"/>
        <w:rPr>
          <w:rFonts w:ascii="Times New Roman" w:eastAsia="Times New Roman" w:hAnsi="Times New Roman" w:cs="Times New Roman"/>
          <w:i/>
          <w:iCs/>
          <w:color w:val="000000"/>
          <w:sz w:val="24"/>
          <w:szCs w:val="20"/>
        </w:rPr>
      </w:pPr>
      <w:r w:rsidRPr="00A4160C">
        <w:rPr>
          <w:rFonts w:ascii="Times New Roman" w:eastAsia="Times New Roman" w:hAnsi="Times New Roman" w:cs="Times New Roman"/>
          <w:i/>
          <w:iCs/>
          <w:color w:val="000000"/>
          <w:sz w:val="24"/>
          <w:szCs w:val="20"/>
        </w:rPr>
        <w:t>Diagrama de flujo de PRISMA 2020</w:t>
      </w:r>
    </w:p>
    <w:p w14:paraId="13413316" w14:textId="77777777" w:rsidR="00A4160C" w:rsidRPr="00A4160C" w:rsidRDefault="00A4160C" w:rsidP="00A4160C">
      <w:pPr>
        <w:jc w:val="both"/>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noProof/>
          <w:color w:val="000000"/>
          <w:sz w:val="24"/>
          <w:szCs w:val="20"/>
          <w:lang w:val="en-US"/>
        </w:rPr>
        <w:drawing>
          <wp:inline distT="0" distB="0" distL="0" distR="0" wp14:anchorId="4D93C3B6" wp14:editId="38C801D2">
            <wp:extent cx="3901502" cy="2848911"/>
            <wp:effectExtent l="0" t="0" r="3810" b="8890"/>
            <wp:docPr id="1653533281" name="Imagen 15" descr="Diagrama de flujo de PRISMA 2020 para nuevas revisiones sistemática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flujo de PRISMA 2020 para nuevas revisiones sistemáticas...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693" cy="2858543"/>
                    </a:xfrm>
                    <a:prstGeom prst="rect">
                      <a:avLst/>
                    </a:prstGeom>
                    <a:noFill/>
                    <a:ln>
                      <a:noFill/>
                    </a:ln>
                  </pic:spPr>
                </pic:pic>
              </a:graphicData>
            </a:graphic>
          </wp:inline>
        </w:drawing>
      </w:r>
    </w:p>
    <w:p w14:paraId="475197DA"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14" w:name="_Hlk206154084"/>
      <w:r w:rsidRPr="00A4160C">
        <w:rPr>
          <w:rFonts w:ascii="Times New Roman" w:eastAsia="Malgun Gothic" w:hAnsi="Times New Roman" w:cs="Times New Roman"/>
          <w:b/>
          <w:bCs/>
          <w:i/>
          <w:iCs/>
          <w:color w:val="000000"/>
          <w:sz w:val="24"/>
          <w:szCs w:val="20"/>
        </w:rPr>
        <w:lastRenderedPageBreak/>
        <w:t>4.6 Extracción y síntesis de datos</w:t>
      </w:r>
      <w:r w:rsidRPr="00A4160C">
        <w:rPr>
          <w:rFonts w:ascii="Times New Roman" w:eastAsia="Times New Roman" w:hAnsi="Times New Roman" w:cs="Times New Roman"/>
          <w:b/>
          <w:bCs/>
          <w:i/>
          <w:iCs/>
          <w:color w:val="000000"/>
          <w:sz w:val="24"/>
          <w:szCs w:val="20"/>
        </w:rPr>
        <w:t>: herramientas e instrumentos</w:t>
      </w:r>
    </w:p>
    <w:bookmarkEnd w:id="14"/>
    <w:p w14:paraId="203B5D44" w14:textId="77777777" w:rsidR="00A4160C" w:rsidRPr="00A4160C" w:rsidRDefault="00A4160C" w:rsidP="00A4160C">
      <w:pPr>
        <w:jc w:val="both"/>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Indicar las herramientas que se usarán para la extracción (p. ej., planillas Excel, </w:t>
      </w:r>
      <w:proofErr w:type="spellStart"/>
      <w:r w:rsidRPr="00A4160C">
        <w:rPr>
          <w:rFonts w:ascii="Times New Roman" w:eastAsia="Times New Roman" w:hAnsi="Times New Roman" w:cs="Times New Roman"/>
          <w:color w:val="000000"/>
          <w:sz w:val="24"/>
          <w:szCs w:val="20"/>
        </w:rPr>
        <w:t>Covidence</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Rayyan</w:t>
      </w:r>
      <w:proofErr w:type="spellEnd"/>
      <w:r w:rsidRPr="00A4160C">
        <w:rPr>
          <w:rFonts w:ascii="Times New Roman" w:eastAsia="Times New Roman" w:hAnsi="Times New Roman" w:cs="Times New Roman"/>
          <w:color w:val="000000"/>
          <w:sz w:val="24"/>
          <w:szCs w:val="20"/>
        </w:rPr>
        <w:t>) y los instrumentos (matrices de extracción) con las variables que se recopilarán (autor, año, país, muestra, intervención, resultados, etc.). Definir si la síntesis será narrativa, tabular o estadística.</w:t>
      </w:r>
    </w:p>
    <w:p w14:paraId="2075AFBB" w14:textId="77777777" w:rsidR="00A4160C" w:rsidRPr="00A4160C" w:rsidRDefault="00A4160C" w:rsidP="00A4160C">
      <w:pPr>
        <w:jc w:val="both"/>
        <w:rPr>
          <w:rFonts w:ascii="Times New Roman" w:eastAsia="Times New Roman" w:hAnsi="Times New Roman" w:cs="Times New Roman"/>
          <w:b/>
          <w:bCs/>
          <w:i/>
          <w:iCs/>
          <w:color w:val="000000"/>
          <w:sz w:val="24"/>
          <w:szCs w:val="20"/>
        </w:rPr>
      </w:pPr>
      <w:bookmarkStart w:id="15" w:name="_Hlk206154090"/>
      <w:r w:rsidRPr="00A4160C">
        <w:rPr>
          <w:rFonts w:ascii="Times New Roman" w:eastAsia="Malgun Gothic" w:hAnsi="Times New Roman" w:cs="Times New Roman"/>
          <w:b/>
          <w:bCs/>
          <w:i/>
          <w:iCs/>
          <w:color w:val="000000"/>
          <w:sz w:val="24"/>
          <w:szCs w:val="20"/>
        </w:rPr>
        <w:t>4.7 Plan de análisis</w:t>
      </w:r>
      <w:r w:rsidRPr="00A4160C">
        <w:rPr>
          <w:rFonts w:ascii="Times New Roman" w:eastAsia="Times New Roman" w:hAnsi="Times New Roman" w:cs="Times New Roman"/>
          <w:b/>
          <w:bCs/>
          <w:i/>
          <w:iCs/>
          <w:color w:val="000000"/>
          <w:sz w:val="24"/>
          <w:szCs w:val="20"/>
        </w:rPr>
        <w:t>: síntesis narrativa o metaanálisis</w:t>
      </w:r>
    </w:p>
    <w:bookmarkEnd w:id="15"/>
    <w:p w14:paraId="5DE34AFC" w14:textId="77777777" w:rsidR="00A4160C" w:rsidRPr="00A4160C" w:rsidRDefault="00A4160C" w:rsidP="00A4160C">
      <w:pP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Definir el enfoque analítico:</w:t>
      </w:r>
    </w:p>
    <w:p w14:paraId="73C08C45" w14:textId="77777777" w:rsidR="00A4160C" w:rsidRPr="00A4160C" w:rsidRDefault="00A4160C" w:rsidP="00A4160C">
      <w:pPr>
        <w:numPr>
          <w:ilvl w:val="0"/>
          <w:numId w:val="11"/>
        </w:numPr>
        <w:spacing w:after="0" w:line="480" w:lineRule="auto"/>
        <w:rPr>
          <w:rFonts w:ascii="Times New Roman" w:eastAsia="Times New Roman" w:hAnsi="Times New Roman" w:cs="Times New Roman"/>
          <w:color w:val="000000"/>
          <w:sz w:val="24"/>
          <w:szCs w:val="20"/>
        </w:rPr>
      </w:pPr>
      <w:r w:rsidRPr="00A4160C">
        <w:rPr>
          <w:rFonts w:ascii="Times New Roman" w:eastAsia="Times New Roman" w:hAnsi="Times New Roman" w:cs="Times New Roman"/>
          <w:b/>
          <w:bCs/>
          <w:color w:val="000000"/>
          <w:sz w:val="24"/>
          <w:szCs w:val="20"/>
        </w:rPr>
        <w:t>Síntesis narrativa</w:t>
      </w:r>
      <w:r w:rsidRPr="00A4160C">
        <w:rPr>
          <w:rFonts w:ascii="Times New Roman" w:eastAsia="Times New Roman" w:hAnsi="Times New Roman" w:cs="Times New Roman"/>
          <w:color w:val="000000"/>
          <w:sz w:val="24"/>
          <w:szCs w:val="20"/>
        </w:rPr>
        <w:t>: organización de hallazgos por temas, variables o contextos.</w:t>
      </w:r>
    </w:p>
    <w:p w14:paraId="6730CDF2" w14:textId="36E28F97" w:rsidR="00A4160C" w:rsidRDefault="00A4160C" w:rsidP="00A4160C">
      <w:pPr>
        <w:numPr>
          <w:ilvl w:val="0"/>
          <w:numId w:val="11"/>
        </w:numPr>
        <w:spacing w:after="0" w:line="480" w:lineRule="auto"/>
        <w:rPr>
          <w:rFonts w:ascii="Times New Roman" w:eastAsia="Times New Roman" w:hAnsi="Times New Roman" w:cs="Times New Roman"/>
          <w:color w:val="000000"/>
          <w:sz w:val="24"/>
          <w:szCs w:val="20"/>
        </w:rPr>
      </w:pPr>
      <w:r w:rsidRPr="00A4160C">
        <w:rPr>
          <w:rFonts w:ascii="Times New Roman" w:eastAsia="Times New Roman" w:hAnsi="Times New Roman" w:cs="Times New Roman"/>
          <w:b/>
          <w:bCs/>
          <w:color w:val="000000"/>
          <w:sz w:val="24"/>
          <w:szCs w:val="20"/>
        </w:rPr>
        <w:t>Metaanálisis</w:t>
      </w:r>
      <w:r w:rsidRPr="00A4160C">
        <w:rPr>
          <w:rFonts w:ascii="Times New Roman" w:eastAsia="Times New Roman" w:hAnsi="Times New Roman" w:cs="Times New Roman"/>
          <w:color w:val="000000"/>
          <w:sz w:val="24"/>
          <w:szCs w:val="20"/>
        </w:rPr>
        <w:t xml:space="preserve">: especificar estadísticos (OR, RR, d de Cohen, </w:t>
      </w:r>
      <w:proofErr w:type="spellStart"/>
      <w:r w:rsidRPr="00A4160C">
        <w:rPr>
          <w:rFonts w:ascii="Times New Roman" w:eastAsia="Times New Roman" w:hAnsi="Times New Roman" w:cs="Times New Roman"/>
          <w:color w:val="000000"/>
          <w:sz w:val="24"/>
          <w:szCs w:val="20"/>
        </w:rPr>
        <w:t>Hedges</w:t>
      </w:r>
      <w:proofErr w:type="spellEnd"/>
      <w:r w:rsidRPr="00A4160C">
        <w:rPr>
          <w:rFonts w:ascii="Times New Roman" w:eastAsia="Times New Roman" w:hAnsi="Times New Roman" w:cs="Times New Roman"/>
          <w:color w:val="000000"/>
          <w:sz w:val="24"/>
          <w:szCs w:val="20"/>
        </w:rPr>
        <w:t>’ g), modelo de efectos, análisis de heterogeneidad (I²), sensibilidad y sesgo de publicación (</w:t>
      </w:r>
      <w:proofErr w:type="spellStart"/>
      <w:r w:rsidRPr="00A4160C">
        <w:rPr>
          <w:rFonts w:ascii="Times New Roman" w:eastAsia="Times New Roman" w:hAnsi="Times New Roman" w:cs="Times New Roman"/>
          <w:color w:val="000000"/>
          <w:sz w:val="24"/>
          <w:szCs w:val="20"/>
        </w:rPr>
        <w:t>funnel</w:t>
      </w:r>
      <w:proofErr w:type="spellEnd"/>
      <w:r w:rsidRPr="00A4160C">
        <w:rPr>
          <w:rFonts w:ascii="Times New Roman" w:eastAsia="Times New Roman" w:hAnsi="Times New Roman" w:cs="Times New Roman"/>
          <w:color w:val="000000"/>
          <w:sz w:val="24"/>
          <w:szCs w:val="20"/>
        </w:rPr>
        <w:t xml:space="preserve"> </w:t>
      </w:r>
      <w:proofErr w:type="spellStart"/>
      <w:r w:rsidRPr="00A4160C">
        <w:rPr>
          <w:rFonts w:ascii="Times New Roman" w:eastAsia="Times New Roman" w:hAnsi="Times New Roman" w:cs="Times New Roman"/>
          <w:color w:val="000000"/>
          <w:sz w:val="24"/>
          <w:szCs w:val="20"/>
        </w:rPr>
        <w:t>plot</w:t>
      </w:r>
      <w:proofErr w:type="spellEnd"/>
      <w:r w:rsidRPr="00A4160C">
        <w:rPr>
          <w:rFonts w:ascii="Times New Roman" w:eastAsia="Times New Roman" w:hAnsi="Times New Roman" w:cs="Times New Roman"/>
          <w:color w:val="000000"/>
          <w:sz w:val="24"/>
          <w:szCs w:val="20"/>
        </w:rPr>
        <w:t xml:space="preserve">, prueba de </w:t>
      </w:r>
      <w:proofErr w:type="spellStart"/>
      <w:r w:rsidRPr="00A4160C">
        <w:rPr>
          <w:rFonts w:ascii="Times New Roman" w:eastAsia="Times New Roman" w:hAnsi="Times New Roman" w:cs="Times New Roman"/>
          <w:color w:val="000000"/>
          <w:sz w:val="24"/>
          <w:szCs w:val="20"/>
        </w:rPr>
        <w:t>Egger</w:t>
      </w:r>
      <w:proofErr w:type="spellEnd"/>
      <w:r w:rsidRPr="00A4160C">
        <w:rPr>
          <w:rFonts w:ascii="Times New Roman" w:eastAsia="Times New Roman" w:hAnsi="Times New Roman" w:cs="Times New Roman"/>
          <w:color w:val="000000"/>
          <w:sz w:val="24"/>
          <w:szCs w:val="20"/>
        </w:rPr>
        <w:t>).</w:t>
      </w:r>
      <w:r w:rsidRPr="00A4160C">
        <w:rPr>
          <w:rFonts w:ascii="Times New Roman" w:eastAsia="Times New Roman" w:hAnsi="Times New Roman" w:cs="Times New Roman"/>
          <w:color w:val="000000"/>
          <w:sz w:val="24"/>
          <w:szCs w:val="20"/>
        </w:rPr>
        <w:br/>
        <w:t>En ambos casos, explicar cómo se integrarán los resultados con la calidad metodológica de los estudios y cómo se presentarán (tablas, gráficos, diagramas).</w:t>
      </w:r>
    </w:p>
    <w:p w14:paraId="4509D4F4" w14:textId="77777777" w:rsidR="00A4160C" w:rsidRPr="00A4160C" w:rsidRDefault="00A4160C" w:rsidP="00A4160C">
      <w:pPr>
        <w:numPr>
          <w:ilvl w:val="0"/>
          <w:numId w:val="11"/>
        </w:numPr>
        <w:spacing w:after="0" w:line="480" w:lineRule="auto"/>
        <w:rPr>
          <w:rFonts w:ascii="Times New Roman" w:eastAsia="Times New Roman" w:hAnsi="Times New Roman" w:cs="Times New Roman"/>
          <w:color w:val="000000"/>
          <w:sz w:val="24"/>
          <w:szCs w:val="20"/>
        </w:rPr>
      </w:pPr>
    </w:p>
    <w:p w14:paraId="5659B326"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Tablas esenciales</w:t>
      </w:r>
    </w:p>
    <w:p w14:paraId="4A3AAAC5" w14:textId="77777777" w:rsidR="00A4160C" w:rsidRPr="00A4160C" w:rsidRDefault="00A4160C" w:rsidP="00A4160C">
      <w:pP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 xml:space="preserve">Estas suelen ir en la sección de </w:t>
      </w:r>
      <w:r w:rsidRPr="00A4160C">
        <w:rPr>
          <w:rFonts w:ascii="Times New Roman" w:eastAsia="Times New Roman" w:hAnsi="Times New Roman" w:cs="Times New Roman"/>
          <w:i/>
          <w:iCs/>
          <w:color w:val="000000"/>
          <w:sz w:val="24"/>
          <w:szCs w:val="20"/>
        </w:rPr>
        <w:t>Resultados</w:t>
      </w:r>
      <w:r w:rsidRPr="00A4160C">
        <w:rPr>
          <w:rFonts w:ascii="Times New Roman" w:eastAsia="Times New Roman" w:hAnsi="Times New Roman" w:cs="Times New Roman"/>
          <w:color w:val="000000"/>
          <w:sz w:val="24"/>
          <w:szCs w:val="20"/>
        </w:rPr>
        <w:t xml:space="preserve"> o en </w:t>
      </w:r>
      <w:r w:rsidRPr="00A4160C">
        <w:rPr>
          <w:rFonts w:ascii="Times New Roman" w:eastAsia="Times New Roman" w:hAnsi="Times New Roman" w:cs="Times New Roman"/>
          <w:i/>
          <w:iCs/>
          <w:color w:val="000000"/>
          <w:sz w:val="24"/>
          <w:szCs w:val="20"/>
        </w:rPr>
        <w:t>Anexos</w:t>
      </w:r>
      <w:r w:rsidRPr="00A4160C">
        <w:rPr>
          <w:rFonts w:ascii="Times New Roman" w:eastAsia="Times New Roman" w:hAnsi="Times New Roman" w:cs="Times New Roman"/>
          <w:color w:val="000000"/>
          <w:sz w:val="24"/>
          <w:szCs w:val="20"/>
        </w:rPr>
        <w:t>.</w:t>
      </w:r>
    </w:p>
    <w:tbl>
      <w:tblPr>
        <w:tblStyle w:val="Tablaconcuadrcula11"/>
        <w:tblW w:w="0" w:type="auto"/>
        <w:tblInd w:w="-5" w:type="dxa"/>
        <w:tblLook w:val="04A0" w:firstRow="1" w:lastRow="0" w:firstColumn="1" w:lastColumn="0" w:noHBand="0" w:noVBand="1"/>
      </w:tblPr>
      <w:tblGrid>
        <w:gridCol w:w="2422"/>
        <w:gridCol w:w="1941"/>
        <w:gridCol w:w="4136"/>
      </w:tblGrid>
      <w:tr w:rsidR="00A4160C" w:rsidRPr="00A4160C" w14:paraId="40954F39" w14:textId="77777777" w:rsidTr="00E7590D">
        <w:tc>
          <w:tcPr>
            <w:tcW w:w="0" w:type="auto"/>
            <w:hideMark/>
          </w:tcPr>
          <w:p w14:paraId="47B62BF8" w14:textId="77777777" w:rsidR="00A4160C" w:rsidRPr="00A4160C" w:rsidRDefault="00A4160C" w:rsidP="00A4160C">
            <w:pP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Tipo de </w:t>
            </w:r>
            <w:proofErr w:type="spellStart"/>
            <w:r w:rsidRPr="00A4160C">
              <w:rPr>
                <w:rFonts w:ascii="Times New Roman" w:eastAsia="Times New Roman" w:hAnsi="Times New Roman"/>
                <w:b/>
                <w:bCs/>
                <w:color w:val="000000"/>
                <w:sz w:val="24"/>
                <w:szCs w:val="20"/>
                <w:lang w:val="en-US"/>
              </w:rPr>
              <w:t>tabla</w:t>
            </w:r>
            <w:proofErr w:type="spellEnd"/>
          </w:p>
        </w:tc>
        <w:tc>
          <w:tcPr>
            <w:tcW w:w="0" w:type="auto"/>
            <w:hideMark/>
          </w:tcPr>
          <w:p w14:paraId="32C1B238" w14:textId="77777777" w:rsidR="00A4160C" w:rsidRPr="00A4160C" w:rsidRDefault="00A4160C" w:rsidP="00A4160C">
            <w:pP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Función</w:t>
            </w:r>
            <w:proofErr w:type="spellEnd"/>
          </w:p>
        </w:tc>
        <w:tc>
          <w:tcPr>
            <w:tcW w:w="0" w:type="auto"/>
            <w:hideMark/>
          </w:tcPr>
          <w:p w14:paraId="4BDEE21D" w14:textId="77777777" w:rsidR="00A4160C" w:rsidRPr="00A4160C" w:rsidRDefault="00A4160C" w:rsidP="00A4160C">
            <w:pP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Contenido</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mínimo</w:t>
            </w:r>
            <w:proofErr w:type="spellEnd"/>
          </w:p>
        </w:tc>
      </w:tr>
      <w:tr w:rsidR="00A4160C" w:rsidRPr="00A4160C" w14:paraId="23D2413F" w14:textId="77777777" w:rsidTr="00E7590D">
        <w:tc>
          <w:tcPr>
            <w:tcW w:w="0" w:type="auto"/>
            <w:hideMark/>
          </w:tcPr>
          <w:p w14:paraId="3B0D0BA2"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w:t>
            </w:r>
            <w:proofErr w:type="spellStart"/>
            <w:r w:rsidRPr="00A4160C">
              <w:rPr>
                <w:rFonts w:ascii="Times New Roman" w:eastAsia="Times New Roman" w:hAnsi="Times New Roman"/>
                <w:b/>
                <w:bCs/>
                <w:color w:val="000000"/>
                <w:sz w:val="24"/>
                <w:szCs w:val="20"/>
                <w:lang w:val="en-US"/>
              </w:rPr>
              <w:t>Tabla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características</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estudios</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incluidos</w:t>
            </w:r>
            <w:proofErr w:type="spellEnd"/>
          </w:p>
        </w:tc>
        <w:tc>
          <w:tcPr>
            <w:tcW w:w="0" w:type="auto"/>
            <w:hideMark/>
          </w:tcPr>
          <w:p w14:paraId="7E841C17"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Describir</w:t>
            </w:r>
            <w:proofErr w:type="spellEnd"/>
            <w:r w:rsidRPr="00A4160C">
              <w:rPr>
                <w:rFonts w:ascii="Times New Roman" w:eastAsia="Times New Roman" w:hAnsi="Times New Roman"/>
                <w:color w:val="000000"/>
                <w:sz w:val="24"/>
                <w:szCs w:val="20"/>
                <w:lang w:val="en-US"/>
              </w:rPr>
              <w:t xml:space="preserve"> de forma </w:t>
            </w:r>
            <w:proofErr w:type="spellStart"/>
            <w:r w:rsidRPr="00A4160C">
              <w:rPr>
                <w:rFonts w:ascii="Times New Roman" w:eastAsia="Times New Roman" w:hAnsi="Times New Roman"/>
                <w:color w:val="000000"/>
                <w:sz w:val="24"/>
                <w:szCs w:val="20"/>
                <w:lang w:val="en-US"/>
              </w:rPr>
              <w:t>resumida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cada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estudio</w:t>
            </w:r>
            <w:proofErr w:type="spellEnd"/>
            <w:r w:rsidRPr="00A4160C">
              <w:rPr>
                <w:rFonts w:ascii="Times New Roman" w:eastAsia="Times New Roman" w:hAnsi="Times New Roman"/>
                <w:color w:val="000000"/>
                <w:sz w:val="24"/>
                <w:szCs w:val="20"/>
                <w:lang w:val="en-US"/>
              </w:rPr>
              <w:t>.</w:t>
            </w:r>
          </w:p>
        </w:tc>
        <w:tc>
          <w:tcPr>
            <w:tcW w:w="0" w:type="auto"/>
            <w:hideMark/>
          </w:tcPr>
          <w:p w14:paraId="2D36A12F"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Autor/</w:t>
            </w:r>
            <w:proofErr w:type="spellStart"/>
            <w:r w:rsidRPr="00A4160C">
              <w:rPr>
                <w:rFonts w:ascii="Times New Roman" w:eastAsia="Times New Roman" w:hAnsi="Times New Roman"/>
                <w:color w:val="000000"/>
                <w:sz w:val="24"/>
                <w:szCs w:val="20"/>
                <w:lang w:val="en-US"/>
              </w:rPr>
              <w:t>año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país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diseño</w:t>
            </w:r>
            <w:proofErr w:type="spellEnd"/>
            <w:r w:rsidRPr="00A4160C">
              <w:rPr>
                <w:rFonts w:ascii="Times New Roman" w:eastAsia="Times New Roman" w:hAnsi="Times New Roman"/>
                <w:color w:val="000000"/>
                <w:sz w:val="24"/>
                <w:szCs w:val="20"/>
                <w:lang w:val="en-US"/>
              </w:rPr>
              <w:t>, población/</w:t>
            </w:r>
            <w:proofErr w:type="spellStart"/>
            <w:r w:rsidRPr="00A4160C">
              <w:rPr>
                <w:rFonts w:ascii="Times New Roman" w:eastAsia="Times New Roman" w:hAnsi="Times New Roman"/>
                <w:color w:val="000000"/>
                <w:sz w:val="24"/>
                <w:szCs w:val="20"/>
                <w:lang w:val="en-US"/>
              </w:rPr>
              <w:t>muestra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intervención</w:t>
            </w:r>
            <w:proofErr w:type="spellEnd"/>
            <w:r w:rsidRPr="00A4160C">
              <w:rPr>
                <w:rFonts w:ascii="Times New Roman" w:eastAsia="Times New Roman" w:hAnsi="Times New Roman"/>
                <w:color w:val="000000"/>
                <w:sz w:val="24"/>
                <w:szCs w:val="20"/>
                <w:lang w:val="en-US"/>
              </w:rPr>
              <w:t>/</w:t>
            </w:r>
            <w:proofErr w:type="spellStart"/>
            <w:r w:rsidRPr="00A4160C">
              <w:rPr>
                <w:rFonts w:ascii="Times New Roman" w:eastAsia="Times New Roman" w:hAnsi="Times New Roman"/>
                <w:color w:val="000000"/>
                <w:sz w:val="24"/>
                <w:szCs w:val="20"/>
                <w:lang w:val="en-US"/>
              </w:rPr>
              <w:t>exposición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comparador</w:t>
            </w:r>
            <w:proofErr w:type="spellEnd"/>
            <w:r w:rsidRPr="00A4160C">
              <w:rPr>
                <w:rFonts w:ascii="Times New Roman" w:eastAsia="Times New Roman" w:hAnsi="Times New Roman"/>
                <w:color w:val="000000"/>
                <w:sz w:val="24"/>
                <w:szCs w:val="20"/>
                <w:lang w:val="en-US"/>
              </w:rPr>
              <w:t xml:space="preserve">, outcomes, </w:t>
            </w:r>
            <w:proofErr w:type="spellStart"/>
            <w:r w:rsidRPr="00A4160C">
              <w:rPr>
                <w:rFonts w:ascii="Times New Roman" w:eastAsia="Times New Roman" w:hAnsi="Times New Roman"/>
                <w:color w:val="000000"/>
                <w:sz w:val="24"/>
                <w:szCs w:val="20"/>
                <w:lang w:val="en-US"/>
              </w:rPr>
              <w:t>hallazgos</w:t>
            </w:r>
            <w:proofErr w:type="spellEnd"/>
            <w:r w:rsidRPr="00A4160C">
              <w:rPr>
                <w:rFonts w:ascii="Times New Roman" w:eastAsia="Times New Roman" w:hAnsi="Times New Roman"/>
                <w:color w:val="000000"/>
                <w:sz w:val="24"/>
                <w:szCs w:val="20"/>
                <w:lang w:val="en-US"/>
              </w:rPr>
              <w:t xml:space="preserve"> clave, </w:t>
            </w:r>
            <w:proofErr w:type="spellStart"/>
            <w:r w:rsidRPr="00A4160C">
              <w:rPr>
                <w:rFonts w:ascii="Times New Roman" w:eastAsia="Times New Roman" w:hAnsi="Times New Roman"/>
                <w:color w:val="000000"/>
                <w:sz w:val="24"/>
                <w:szCs w:val="20"/>
                <w:lang w:val="en-US"/>
              </w:rPr>
              <w:t>nivel</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evidencia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calidad</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metodológica</w:t>
            </w:r>
            <w:proofErr w:type="spellEnd"/>
            <w:r w:rsidRPr="00A4160C">
              <w:rPr>
                <w:rFonts w:ascii="Times New Roman" w:eastAsia="Times New Roman" w:hAnsi="Times New Roman"/>
                <w:color w:val="000000"/>
                <w:sz w:val="24"/>
                <w:szCs w:val="20"/>
                <w:lang w:val="en-US"/>
              </w:rPr>
              <w:t>.</w:t>
            </w:r>
          </w:p>
        </w:tc>
      </w:tr>
      <w:tr w:rsidR="00A4160C" w:rsidRPr="00A4160C" w14:paraId="5CCC97DA" w14:textId="77777777" w:rsidTr="00E7590D">
        <w:tc>
          <w:tcPr>
            <w:tcW w:w="0" w:type="auto"/>
            <w:hideMark/>
          </w:tcPr>
          <w:p w14:paraId="541DD811"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w:t>
            </w:r>
            <w:proofErr w:type="spellStart"/>
            <w:r w:rsidRPr="00A4160C">
              <w:rPr>
                <w:rFonts w:ascii="Times New Roman" w:eastAsia="Times New Roman" w:hAnsi="Times New Roman"/>
                <w:b/>
                <w:bCs/>
                <w:color w:val="000000"/>
                <w:sz w:val="24"/>
                <w:szCs w:val="20"/>
                <w:lang w:val="en-US"/>
              </w:rPr>
              <w:t>Tabla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síntesis</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hallazgos</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por</w:t>
            </w:r>
            <w:proofErr w:type="spellEnd"/>
            <w:r w:rsidRPr="00A4160C">
              <w:rPr>
                <w:rFonts w:ascii="Times New Roman" w:eastAsia="Times New Roman" w:hAnsi="Times New Roman"/>
                <w:b/>
                <w:bCs/>
                <w:color w:val="000000"/>
                <w:sz w:val="24"/>
                <w:szCs w:val="20"/>
                <w:lang w:val="en-US"/>
              </w:rPr>
              <w:t xml:space="preserve"> variable/</w:t>
            </w:r>
            <w:proofErr w:type="spellStart"/>
            <w:r w:rsidRPr="00A4160C">
              <w:rPr>
                <w:rFonts w:ascii="Times New Roman" w:eastAsia="Times New Roman" w:hAnsi="Times New Roman"/>
                <w:b/>
                <w:bCs/>
                <w:color w:val="000000"/>
                <w:sz w:val="24"/>
                <w:szCs w:val="20"/>
                <w:lang w:val="en-US"/>
              </w:rPr>
              <w:t>categoría</w:t>
            </w:r>
            <w:proofErr w:type="spellEnd"/>
          </w:p>
        </w:tc>
        <w:tc>
          <w:tcPr>
            <w:tcW w:w="0" w:type="auto"/>
            <w:hideMark/>
          </w:tcPr>
          <w:p w14:paraId="17F6D746"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Agrupar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resultados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según</w:t>
            </w:r>
            <w:proofErr w:type="spellEnd"/>
            <w:r w:rsidRPr="00A4160C">
              <w:rPr>
                <w:rFonts w:ascii="Times New Roman" w:eastAsia="Times New Roman" w:hAnsi="Times New Roman"/>
                <w:color w:val="000000"/>
                <w:sz w:val="24"/>
                <w:szCs w:val="20"/>
                <w:lang w:val="en-US"/>
              </w:rPr>
              <w:t xml:space="preserve"> variables, </w:t>
            </w:r>
            <w:proofErr w:type="spellStart"/>
            <w:r w:rsidRPr="00A4160C">
              <w:rPr>
                <w:rFonts w:ascii="Times New Roman" w:eastAsia="Times New Roman" w:hAnsi="Times New Roman"/>
                <w:color w:val="000000"/>
                <w:sz w:val="24"/>
                <w:szCs w:val="20"/>
                <w:lang w:val="en-US"/>
              </w:rPr>
              <w:t>dimensiones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subtemas</w:t>
            </w:r>
            <w:proofErr w:type="spellEnd"/>
            <w:r w:rsidRPr="00A4160C">
              <w:rPr>
                <w:rFonts w:ascii="Times New Roman" w:eastAsia="Times New Roman" w:hAnsi="Times New Roman"/>
                <w:color w:val="000000"/>
                <w:sz w:val="24"/>
                <w:szCs w:val="20"/>
                <w:lang w:val="en-US"/>
              </w:rPr>
              <w:t>.</w:t>
            </w:r>
          </w:p>
        </w:tc>
        <w:tc>
          <w:tcPr>
            <w:tcW w:w="0" w:type="auto"/>
            <w:hideMark/>
          </w:tcPr>
          <w:p w14:paraId="73AD5CC3"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Variable/</w:t>
            </w:r>
            <w:proofErr w:type="spellStart"/>
            <w:r w:rsidRPr="00A4160C">
              <w:rPr>
                <w:rFonts w:ascii="Times New Roman" w:eastAsia="Times New Roman" w:hAnsi="Times New Roman"/>
                <w:color w:val="000000"/>
                <w:sz w:val="24"/>
                <w:szCs w:val="20"/>
                <w:lang w:val="en-US"/>
              </w:rPr>
              <w:t>categoría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número</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estudios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resultados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principales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consistencia</w:t>
            </w:r>
            <w:proofErr w:type="spellEnd"/>
            <w:r w:rsidRPr="00A4160C">
              <w:rPr>
                <w:rFonts w:ascii="Times New Roman" w:eastAsia="Times New Roman" w:hAnsi="Times New Roman"/>
                <w:color w:val="000000"/>
                <w:sz w:val="24"/>
                <w:szCs w:val="20"/>
                <w:lang w:val="en-US"/>
              </w:rPr>
              <w:t>/</w:t>
            </w:r>
            <w:proofErr w:type="spellStart"/>
            <w:r w:rsidRPr="00A4160C">
              <w:rPr>
                <w:rFonts w:ascii="Times New Roman" w:eastAsia="Times New Roman" w:hAnsi="Times New Roman"/>
                <w:color w:val="000000"/>
                <w:sz w:val="24"/>
                <w:szCs w:val="20"/>
                <w:lang w:val="en-US"/>
              </w:rPr>
              <w:t>heterogeneidad</w:t>
            </w:r>
            <w:proofErr w:type="spellEnd"/>
            <w:r w:rsidRPr="00A4160C">
              <w:rPr>
                <w:rFonts w:ascii="Times New Roman" w:eastAsia="Times New Roman" w:hAnsi="Times New Roman"/>
                <w:color w:val="000000"/>
                <w:sz w:val="24"/>
                <w:szCs w:val="20"/>
                <w:lang w:val="en-US"/>
              </w:rPr>
              <w:t>.</w:t>
            </w:r>
          </w:p>
        </w:tc>
      </w:tr>
      <w:tr w:rsidR="00A4160C" w:rsidRPr="00A4160C" w14:paraId="5D66B8F0" w14:textId="77777777" w:rsidTr="00E7590D">
        <w:tc>
          <w:tcPr>
            <w:tcW w:w="0" w:type="auto"/>
            <w:hideMark/>
          </w:tcPr>
          <w:p w14:paraId="2FEA7F81"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b/>
                <w:bCs/>
                <w:color w:val="000000"/>
                <w:sz w:val="24"/>
                <w:szCs w:val="20"/>
                <w:lang w:val="en-US"/>
              </w:rPr>
              <w:t>Tabla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calidad</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metodológica</w:t>
            </w:r>
            <w:proofErr w:type="spellEnd"/>
          </w:p>
        </w:tc>
        <w:tc>
          <w:tcPr>
            <w:tcW w:w="0" w:type="auto"/>
            <w:hideMark/>
          </w:tcPr>
          <w:p w14:paraId="522A54A0"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evaluación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crítica</w:t>
            </w:r>
            <w:proofErr w:type="spellEnd"/>
            <w:r w:rsidRPr="00A4160C">
              <w:rPr>
                <w:rFonts w:ascii="Times New Roman" w:eastAsia="Times New Roman" w:hAnsi="Times New Roman"/>
                <w:color w:val="000000"/>
                <w:sz w:val="24"/>
                <w:szCs w:val="20"/>
                <w:lang w:val="en-US"/>
              </w:rPr>
              <w:t>.</w:t>
            </w:r>
          </w:p>
        </w:tc>
        <w:tc>
          <w:tcPr>
            <w:tcW w:w="0" w:type="auto"/>
            <w:hideMark/>
          </w:tcPr>
          <w:p w14:paraId="3CFD5305"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Herramienta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usada</w:t>
            </w:r>
            <w:proofErr w:type="spellEnd"/>
            <w:r w:rsidRPr="00A4160C">
              <w:rPr>
                <w:rFonts w:ascii="Times New Roman" w:eastAsia="Times New Roman" w:hAnsi="Times New Roman"/>
                <w:color w:val="000000"/>
                <w:sz w:val="24"/>
                <w:szCs w:val="20"/>
                <w:lang w:val="en-US"/>
              </w:rPr>
              <w:t xml:space="preserve"> (AMSTAR 2, JBI, CASP, etc.), </w:t>
            </w:r>
            <w:proofErr w:type="spellStart"/>
            <w:r w:rsidRPr="00A4160C">
              <w:rPr>
                <w:rFonts w:ascii="Times New Roman" w:eastAsia="Times New Roman" w:hAnsi="Times New Roman"/>
                <w:color w:val="000000"/>
                <w:sz w:val="24"/>
                <w:szCs w:val="20"/>
                <w:lang w:val="en-US"/>
              </w:rPr>
              <w:t>criterios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evaluados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puntuación</w:t>
            </w:r>
            <w:proofErr w:type="spellEnd"/>
            <w:r w:rsidRPr="00A4160C">
              <w:rPr>
                <w:rFonts w:ascii="Times New Roman" w:eastAsia="Times New Roman" w:hAnsi="Times New Roman"/>
                <w:color w:val="000000"/>
                <w:sz w:val="24"/>
                <w:szCs w:val="20"/>
                <w:lang w:val="en-US"/>
              </w:rPr>
              <w:t>/</w:t>
            </w:r>
            <w:proofErr w:type="spellStart"/>
            <w:r w:rsidRPr="00A4160C">
              <w:rPr>
                <w:rFonts w:ascii="Times New Roman" w:eastAsia="Times New Roman" w:hAnsi="Times New Roman"/>
                <w:color w:val="000000"/>
                <w:sz w:val="24"/>
                <w:szCs w:val="20"/>
                <w:lang w:val="en-US"/>
              </w:rPr>
              <w:t>juicio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alta</w:t>
            </w:r>
            <w:proofErr w:type="spellEnd"/>
            <w:r w:rsidRPr="00A4160C">
              <w:rPr>
                <w:rFonts w:ascii="Times New Roman" w:eastAsia="Times New Roman" w:hAnsi="Times New Roman"/>
                <w:color w:val="000000"/>
                <w:sz w:val="24"/>
                <w:szCs w:val="20"/>
                <w:lang w:val="en-US"/>
              </w:rPr>
              <w:t>, media, baja).</w:t>
            </w:r>
          </w:p>
        </w:tc>
      </w:tr>
      <w:tr w:rsidR="00A4160C" w:rsidRPr="00A4160C" w14:paraId="370488D9" w14:textId="77777777" w:rsidTr="00E7590D">
        <w:tc>
          <w:tcPr>
            <w:tcW w:w="0" w:type="auto"/>
            <w:hideMark/>
          </w:tcPr>
          <w:p w14:paraId="48D1AC06"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b/>
                <w:bCs/>
                <w:color w:val="000000"/>
                <w:sz w:val="24"/>
                <w:szCs w:val="20"/>
                <w:lang w:val="en-US"/>
              </w:rPr>
              <w:t>Tabla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datos</w:t>
            </w:r>
            <w:proofErr w:type="spellEnd"/>
            <w:r w:rsidRPr="00A4160C">
              <w:rPr>
                <w:rFonts w:ascii="Times New Roman" w:eastAsia="Times New Roman" w:hAnsi="Times New Roman"/>
                <w:b/>
                <w:bCs/>
                <w:color w:val="000000"/>
                <w:sz w:val="24"/>
                <w:szCs w:val="20"/>
                <w:lang w:val="en-US"/>
              </w:rPr>
              <w:t xml:space="preserve"> para </w:t>
            </w:r>
            <w:proofErr w:type="spellStart"/>
            <w:r w:rsidRPr="00A4160C">
              <w:rPr>
                <w:rFonts w:ascii="Times New Roman" w:eastAsia="Times New Roman" w:hAnsi="Times New Roman"/>
                <w:b/>
                <w:bCs/>
                <w:color w:val="000000"/>
                <w:sz w:val="24"/>
                <w:szCs w:val="20"/>
                <w:lang w:val="en-US"/>
              </w:rPr>
              <w:t>metaanálisis</w:t>
            </w:r>
            <w:proofErr w:type="spellEnd"/>
            <w:r w:rsidRPr="00A4160C">
              <w:rPr>
                <w:rFonts w:ascii="Times New Roman" w:eastAsia="Times New Roman" w:hAnsi="Times New Roman"/>
                <w:color w:val="000000"/>
                <w:sz w:val="24"/>
                <w:szCs w:val="20"/>
                <w:lang w:val="en-US"/>
              </w:rPr>
              <w:t xml:space="preserve"> </w:t>
            </w:r>
            <w:r w:rsidRPr="00A4160C">
              <w:rPr>
                <w:rFonts w:ascii="Times New Roman" w:eastAsia="Times New Roman" w:hAnsi="Times New Roman"/>
                <w:i/>
                <w:iCs/>
                <w:color w:val="000000"/>
                <w:sz w:val="24"/>
                <w:szCs w:val="20"/>
                <w:lang w:val="en-US"/>
              </w:rPr>
              <w:t>(</w:t>
            </w:r>
            <w:proofErr w:type="spellStart"/>
            <w:r w:rsidRPr="00A4160C">
              <w:rPr>
                <w:rFonts w:ascii="Times New Roman" w:eastAsia="Times New Roman" w:hAnsi="Times New Roman"/>
                <w:i/>
                <w:iCs/>
                <w:color w:val="000000"/>
                <w:sz w:val="24"/>
                <w:szCs w:val="20"/>
                <w:lang w:val="en-US"/>
              </w:rPr>
              <w:t>si</w:t>
            </w:r>
            <w:proofErr w:type="spellEnd"/>
            <w:r w:rsidRPr="00A4160C">
              <w:rPr>
                <w:rFonts w:ascii="Times New Roman" w:eastAsia="Times New Roman" w:hAnsi="Times New Roman"/>
                <w:i/>
                <w:iCs/>
                <w:color w:val="000000"/>
                <w:sz w:val="24"/>
                <w:szCs w:val="20"/>
                <w:lang w:val="en-US"/>
              </w:rPr>
              <w:t xml:space="preserve"> </w:t>
            </w:r>
            <w:proofErr w:type="spellStart"/>
            <w:r w:rsidRPr="00A4160C">
              <w:rPr>
                <w:rFonts w:ascii="Times New Roman" w:eastAsia="Times New Roman" w:hAnsi="Times New Roman"/>
                <w:i/>
                <w:iCs/>
                <w:color w:val="000000"/>
                <w:sz w:val="24"/>
                <w:szCs w:val="20"/>
                <w:lang w:val="en-US"/>
              </w:rPr>
              <w:t>aplica</w:t>
            </w:r>
            <w:proofErr w:type="spellEnd"/>
            <w:r w:rsidRPr="00A4160C">
              <w:rPr>
                <w:rFonts w:ascii="Times New Roman" w:eastAsia="Times New Roman" w:hAnsi="Times New Roman"/>
                <w:i/>
                <w:iCs/>
                <w:color w:val="000000"/>
                <w:sz w:val="24"/>
                <w:szCs w:val="20"/>
                <w:lang w:val="en-US"/>
              </w:rPr>
              <w:t>)</w:t>
            </w:r>
          </w:p>
        </w:tc>
        <w:tc>
          <w:tcPr>
            <w:tcW w:w="0" w:type="auto"/>
            <w:hideMark/>
          </w:tcPr>
          <w:p w14:paraId="2EC13E0B"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Presentar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datos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estadísticos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comparables</w:t>
            </w:r>
            <w:proofErr w:type="spellEnd"/>
            <w:r w:rsidRPr="00A4160C">
              <w:rPr>
                <w:rFonts w:ascii="Times New Roman" w:eastAsia="Times New Roman" w:hAnsi="Times New Roman"/>
                <w:color w:val="000000"/>
                <w:sz w:val="24"/>
                <w:szCs w:val="20"/>
                <w:lang w:val="en-US"/>
              </w:rPr>
              <w:t>.</w:t>
            </w:r>
          </w:p>
        </w:tc>
        <w:tc>
          <w:tcPr>
            <w:tcW w:w="0" w:type="auto"/>
            <w:hideMark/>
          </w:tcPr>
          <w:p w14:paraId="4675F9FF"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Autor/</w:t>
            </w:r>
            <w:proofErr w:type="spellStart"/>
            <w:r w:rsidRPr="00A4160C">
              <w:rPr>
                <w:rFonts w:ascii="Times New Roman" w:eastAsia="Times New Roman" w:hAnsi="Times New Roman"/>
                <w:color w:val="000000"/>
                <w:sz w:val="24"/>
                <w:szCs w:val="20"/>
                <w:lang w:val="en-US"/>
              </w:rPr>
              <w:t>año</w:t>
            </w:r>
            <w:proofErr w:type="spellEnd"/>
            <w:r w:rsidRPr="00A4160C">
              <w:rPr>
                <w:rFonts w:ascii="Times New Roman" w:eastAsia="Times New Roman" w:hAnsi="Times New Roman"/>
                <w:color w:val="000000"/>
                <w:sz w:val="24"/>
                <w:szCs w:val="20"/>
                <w:lang w:val="en-US"/>
              </w:rPr>
              <w:t xml:space="preserve">, n, media/DE o </w:t>
            </w:r>
            <w:proofErr w:type="spellStart"/>
            <w:r w:rsidRPr="00A4160C">
              <w:rPr>
                <w:rFonts w:ascii="Times New Roman" w:eastAsia="Times New Roman" w:hAnsi="Times New Roman"/>
                <w:color w:val="000000"/>
                <w:sz w:val="24"/>
                <w:szCs w:val="20"/>
                <w:lang w:val="en-US"/>
              </w:rPr>
              <w:t>proporción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medida</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efecto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intervalo</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confianza</w:t>
            </w:r>
            <w:proofErr w:type="spellEnd"/>
            <w:r w:rsidRPr="00A4160C">
              <w:rPr>
                <w:rFonts w:ascii="Times New Roman" w:eastAsia="Times New Roman" w:hAnsi="Times New Roman"/>
                <w:color w:val="000000"/>
                <w:sz w:val="24"/>
                <w:szCs w:val="20"/>
                <w:lang w:val="en-US"/>
              </w:rPr>
              <w:t xml:space="preserve">, peso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el</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análisis</w:t>
            </w:r>
            <w:proofErr w:type="spellEnd"/>
            <w:r w:rsidRPr="00A4160C">
              <w:rPr>
                <w:rFonts w:ascii="Times New Roman" w:eastAsia="Times New Roman" w:hAnsi="Times New Roman"/>
                <w:color w:val="000000"/>
                <w:sz w:val="24"/>
                <w:szCs w:val="20"/>
                <w:lang w:val="en-US"/>
              </w:rPr>
              <w:t>.</w:t>
            </w:r>
          </w:p>
        </w:tc>
      </w:tr>
    </w:tbl>
    <w:p w14:paraId="4402C52C" w14:textId="77777777" w:rsidR="00A4160C" w:rsidRPr="00A4160C" w:rsidRDefault="00A4160C" w:rsidP="00A4160C">
      <w:pPr>
        <w:rPr>
          <w:rFonts w:ascii="Times New Roman" w:eastAsia="Times New Roman" w:hAnsi="Times New Roman" w:cs="Times New Roman"/>
          <w:color w:val="000000"/>
          <w:sz w:val="24"/>
          <w:szCs w:val="20"/>
        </w:rPr>
      </w:pPr>
    </w:p>
    <w:p w14:paraId="395308BE"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lastRenderedPageBreak/>
        <w:t>Diagramas y esquemas</w:t>
      </w:r>
    </w:p>
    <w:p w14:paraId="4183401C" w14:textId="77777777" w:rsidR="00A4160C" w:rsidRPr="00A4160C" w:rsidRDefault="00A4160C" w:rsidP="00A4160C">
      <w:pP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Imprescindibles para PRISMA y para facilitar la lectura.</w:t>
      </w:r>
    </w:p>
    <w:tbl>
      <w:tblPr>
        <w:tblStyle w:val="Tablaconcuadrcula11"/>
        <w:tblW w:w="0" w:type="auto"/>
        <w:tblInd w:w="-5" w:type="dxa"/>
        <w:tblLook w:val="04A0" w:firstRow="1" w:lastRow="0" w:firstColumn="1" w:lastColumn="0" w:noHBand="0" w:noVBand="1"/>
      </w:tblPr>
      <w:tblGrid>
        <w:gridCol w:w="2127"/>
        <w:gridCol w:w="3493"/>
        <w:gridCol w:w="2879"/>
      </w:tblGrid>
      <w:tr w:rsidR="00A4160C" w:rsidRPr="00A4160C" w14:paraId="3B412BF4" w14:textId="77777777" w:rsidTr="00E7590D">
        <w:tc>
          <w:tcPr>
            <w:tcW w:w="2127" w:type="dxa"/>
            <w:hideMark/>
          </w:tcPr>
          <w:p w14:paraId="633F38E7"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Tipo de </w:t>
            </w:r>
            <w:proofErr w:type="spellStart"/>
            <w:r w:rsidRPr="00A4160C">
              <w:rPr>
                <w:rFonts w:ascii="Times New Roman" w:eastAsia="Times New Roman" w:hAnsi="Times New Roman"/>
                <w:b/>
                <w:bCs/>
                <w:color w:val="000000"/>
                <w:sz w:val="24"/>
                <w:szCs w:val="20"/>
                <w:lang w:val="en-US"/>
              </w:rPr>
              <w:t>diagrama</w:t>
            </w:r>
            <w:proofErr w:type="spellEnd"/>
            <w:r w:rsidRPr="00A4160C">
              <w:rPr>
                <w:rFonts w:ascii="Times New Roman" w:eastAsia="Times New Roman" w:hAnsi="Times New Roman"/>
                <w:b/>
                <w:bCs/>
                <w:color w:val="000000"/>
                <w:sz w:val="24"/>
                <w:szCs w:val="20"/>
                <w:lang w:val="en-US"/>
              </w:rPr>
              <w:t xml:space="preserve"> / </w:t>
            </w:r>
            <w:proofErr w:type="spellStart"/>
            <w:r w:rsidRPr="00A4160C">
              <w:rPr>
                <w:rFonts w:ascii="Times New Roman" w:eastAsia="Times New Roman" w:hAnsi="Times New Roman"/>
                <w:b/>
                <w:bCs/>
                <w:color w:val="000000"/>
                <w:sz w:val="24"/>
                <w:szCs w:val="20"/>
                <w:lang w:val="en-US"/>
              </w:rPr>
              <w:t>esquema</w:t>
            </w:r>
            <w:proofErr w:type="spellEnd"/>
          </w:p>
        </w:tc>
        <w:tc>
          <w:tcPr>
            <w:tcW w:w="3493" w:type="dxa"/>
            <w:hideMark/>
          </w:tcPr>
          <w:p w14:paraId="0B76E1BE" w14:textId="77777777" w:rsidR="00A4160C" w:rsidRPr="00A4160C" w:rsidRDefault="00A4160C" w:rsidP="00A4160C">
            <w:pPr>
              <w:jc w:val="cente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Función</w:t>
            </w:r>
            <w:proofErr w:type="spellEnd"/>
          </w:p>
        </w:tc>
        <w:tc>
          <w:tcPr>
            <w:tcW w:w="0" w:type="auto"/>
            <w:hideMark/>
          </w:tcPr>
          <w:p w14:paraId="6ABEF81C" w14:textId="77777777" w:rsidR="00A4160C" w:rsidRPr="00A4160C" w:rsidRDefault="00A4160C" w:rsidP="00A4160C">
            <w:pPr>
              <w:jc w:val="cente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Uso </w:t>
            </w:r>
            <w:proofErr w:type="spellStart"/>
            <w:r w:rsidRPr="00A4160C">
              <w:rPr>
                <w:rFonts w:ascii="Times New Roman" w:eastAsia="Times New Roman" w:hAnsi="Times New Roman"/>
                <w:b/>
                <w:bCs/>
                <w:color w:val="000000"/>
                <w:sz w:val="24"/>
                <w:szCs w:val="20"/>
                <w:lang w:val="en-US"/>
              </w:rPr>
              <w:t>en</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revisión</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sistemática</w:t>
            </w:r>
            <w:proofErr w:type="spellEnd"/>
          </w:p>
        </w:tc>
      </w:tr>
      <w:tr w:rsidR="00A4160C" w:rsidRPr="00A4160C" w14:paraId="3E791743" w14:textId="77777777" w:rsidTr="00E7590D">
        <w:tc>
          <w:tcPr>
            <w:tcW w:w="2127" w:type="dxa"/>
            <w:hideMark/>
          </w:tcPr>
          <w:p w14:paraId="4E400B0D"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w:t>
            </w:r>
            <w:proofErr w:type="spellStart"/>
            <w:r w:rsidRPr="00A4160C">
              <w:rPr>
                <w:rFonts w:ascii="Times New Roman" w:eastAsia="Times New Roman" w:hAnsi="Times New Roman"/>
                <w:b/>
                <w:bCs/>
                <w:color w:val="000000"/>
                <w:sz w:val="24"/>
                <w:szCs w:val="20"/>
                <w:lang w:val="en-US"/>
              </w:rPr>
              <w:t>Diagrama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flujo</w:t>
            </w:r>
            <w:proofErr w:type="spellEnd"/>
            <w:r w:rsidRPr="00A4160C">
              <w:rPr>
                <w:rFonts w:ascii="Times New Roman" w:eastAsia="Times New Roman" w:hAnsi="Times New Roman"/>
                <w:b/>
                <w:bCs/>
                <w:color w:val="000000"/>
                <w:sz w:val="24"/>
                <w:szCs w:val="20"/>
                <w:lang w:val="en-US"/>
              </w:rPr>
              <w:t xml:space="preserve"> PRISMA 2020</w:t>
            </w:r>
          </w:p>
        </w:tc>
        <w:tc>
          <w:tcPr>
            <w:tcW w:w="3493" w:type="dxa"/>
            <w:hideMark/>
          </w:tcPr>
          <w:p w14:paraId="09F4E2A5"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el</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proceso</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identificación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cribado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elegibilidad</w:t>
            </w:r>
            <w:proofErr w:type="spellEnd"/>
            <w:r w:rsidRPr="00A4160C">
              <w:rPr>
                <w:rFonts w:ascii="Times New Roman" w:eastAsia="Times New Roman" w:hAnsi="Times New Roman"/>
                <w:color w:val="000000"/>
                <w:sz w:val="24"/>
                <w:szCs w:val="20"/>
                <w:lang w:val="en-US"/>
              </w:rPr>
              <w:t xml:space="preserve"> e </w:t>
            </w:r>
            <w:proofErr w:type="spellStart"/>
            <w:r w:rsidRPr="00A4160C">
              <w:rPr>
                <w:rFonts w:ascii="Times New Roman" w:eastAsia="Times New Roman" w:hAnsi="Times New Roman"/>
                <w:color w:val="000000"/>
                <w:sz w:val="24"/>
                <w:szCs w:val="20"/>
                <w:lang w:val="en-US"/>
              </w:rPr>
              <w:t>inclusión</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estudios</w:t>
            </w:r>
            <w:proofErr w:type="spellEnd"/>
            <w:r w:rsidRPr="00A4160C">
              <w:rPr>
                <w:rFonts w:ascii="Times New Roman" w:eastAsia="Times New Roman" w:hAnsi="Times New Roman"/>
                <w:color w:val="000000"/>
                <w:sz w:val="24"/>
                <w:szCs w:val="20"/>
                <w:lang w:val="en-US"/>
              </w:rPr>
              <w:t>.</w:t>
            </w:r>
          </w:p>
        </w:tc>
        <w:tc>
          <w:tcPr>
            <w:tcW w:w="0" w:type="auto"/>
            <w:hideMark/>
          </w:tcPr>
          <w:p w14:paraId="12A77D28"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Obligatorio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revisiones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sistemáticas</w:t>
            </w:r>
            <w:proofErr w:type="spellEnd"/>
            <w:r w:rsidRPr="00A4160C">
              <w:rPr>
                <w:rFonts w:ascii="Times New Roman" w:eastAsia="Times New Roman" w:hAnsi="Times New Roman"/>
                <w:color w:val="000000"/>
                <w:sz w:val="24"/>
                <w:szCs w:val="20"/>
                <w:lang w:val="en-US"/>
              </w:rPr>
              <w:t xml:space="preserve"> y scoping reviews.</w:t>
            </w:r>
          </w:p>
        </w:tc>
      </w:tr>
      <w:tr w:rsidR="00A4160C" w:rsidRPr="00A4160C" w14:paraId="20E71908" w14:textId="77777777" w:rsidTr="00E7590D">
        <w:tc>
          <w:tcPr>
            <w:tcW w:w="2127" w:type="dxa"/>
            <w:hideMark/>
          </w:tcPr>
          <w:p w14:paraId="467E33DD"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 xml:space="preserve">Mapa conceptual o </w:t>
            </w:r>
            <w:proofErr w:type="spellStart"/>
            <w:r w:rsidRPr="00A4160C">
              <w:rPr>
                <w:rFonts w:ascii="Times New Roman" w:eastAsia="Times New Roman" w:hAnsi="Times New Roman"/>
                <w:b/>
                <w:bCs/>
                <w:color w:val="000000"/>
                <w:sz w:val="24"/>
                <w:szCs w:val="20"/>
                <w:lang w:val="en-US"/>
              </w:rPr>
              <w:t>temático</w:t>
            </w:r>
            <w:proofErr w:type="spellEnd"/>
          </w:p>
        </w:tc>
        <w:tc>
          <w:tcPr>
            <w:tcW w:w="3493" w:type="dxa"/>
            <w:hideMark/>
          </w:tcPr>
          <w:p w14:paraId="72988CE9"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Visualizar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categorías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jerarquías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relaciones</w:t>
            </w:r>
            <w:proofErr w:type="spellEnd"/>
            <w:r w:rsidRPr="00A4160C">
              <w:rPr>
                <w:rFonts w:ascii="Times New Roman" w:eastAsia="Times New Roman" w:hAnsi="Times New Roman"/>
                <w:color w:val="000000"/>
                <w:sz w:val="24"/>
                <w:szCs w:val="20"/>
                <w:lang w:val="en-US"/>
              </w:rPr>
              <w:t xml:space="preserve"> entre </w:t>
            </w:r>
            <w:proofErr w:type="spellStart"/>
            <w:r w:rsidRPr="00A4160C">
              <w:rPr>
                <w:rFonts w:ascii="Times New Roman" w:eastAsia="Times New Roman" w:hAnsi="Times New Roman"/>
                <w:color w:val="000000"/>
                <w:sz w:val="24"/>
                <w:szCs w:val="20"/>
                <w:lang w:val="en-US"/>
              </w:rPr>
              <w:t>conceptos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teorías</w:t>
            </w:r>
            <w:proofErr w:type="spellEnd"/>
            <w:r w:rsidRPr="00A4160C">
              <w:rPr>
                <w:rFonts w:ascii="Times New Roman" w:eastAsia="Times New Roman" w:hAnsi="Times New Roman"/>
                <w:color w:val="000000"/>
                <w:sz w:val="24"/>
                <w:szCs w:val="20"/>
                <w:lang w:val="en-US"/>
              </w:rPr>
              <w:t>.</w:t>
            </w:r>
          </w:p>
        </w:tc>
        <w:tc>
          <w:tcPr>
            <w:tcW w:w="0" w:type="auto"/>
            <w:hideMark/>
          </w:tcPr>
          <w:p w14:paraId="6162A880"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Útil</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revisiones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cualitativas</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alcance</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integrativas</w:t>
            </w:r>
            <w:proofErr w:type="spellEnd"/>
            <w:r w:rsidRPr="00A4160C">
              <w:rPr>
                <w:rFonts w:ascii="Times New Roman" w:eastAsia="Times New Roman" w:hAnsi="Times New Roman"/>
                <w:color w:val="000000"/>
                <w:sz w:val="24"/>
                <w:szCs w:val="20"/>
                <w:lang w:val="en-US"/>
              </w:rPr>
              <w:t xml:space="preserve"> para </w:t>
            </w:r>
            <w:proofErr w:type="spellStart"/>
            <w:r w:rsidRPr="00A4160C">
              <w:rPr>
                <w:rFonts w:ascii="Times New Roman" w:eastAsia="Times New Roman" w:hAnsi="Times New Roman"/>
                <w:color w:val="000000"/>
                <w:sz w:val="24"/>
                <w:szCs w:val="20"/>
                <w:lang w:val="en-US"/>
              </w:rPr>
              <w:t>representar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marcos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teóricos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hallazgos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emergentes</w:t>
            </w:r>
            <w:proofErr w:type="spellEnd"/>
            <w:r w:rsidRPr="00A4160C">
              <w:rPr>
                <w:rFonts w:ascii="Times New Roman" w:eastAsia="Times New Roman" w:hAnsi="Times New Roman"/>
                <w:color w:val="000000"/>
                <w:sz w:val="24"/>
                <w:szCs w:val="20"/>
                <w:lang w:val="en-US"/>
              </w:rPr>
              <w:t>.</w:t>
            </w:r>
          </w:p>
        </w:tc>
      </w:tr>
      <w:tr w:rsidR="00A4160C" w:rsidRPr="00A4160C" w14:paraId="53CD3D87" w14:textId="77777777" w:rsidTr="00E7590D">
        <w:tc>
          <w:tcPr>
            <w:tcW w:w="2127" w:type="dxa"/>
            <w:hideMark/>
          </w:tcPr>
          <w:p w14:paraId="5CB81C46"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w:t>
            </w:r>
            <w:proofErr w:type="spellStart"/>
            <w:r w:rsidRPr="00A4160C">
              <w:rPr>
                <w:rFonts w:ascii="Times New Roman" w:eastAsia="Times New Roman" w:hAnsi="Times New Roman"/>
                <w:b/>
                <w:bCs/>
                <w:color w:val="000000"/>
                <w:sz w:val="24"/>
                <w:szCs w:val="20"/>
                <w:lang w:val="en-US"/>
              </w:rPr>
              <w:t>Diagrama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evidencia</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por</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región</w:t>
            </w:r>
            <w:proofErr w:type="spellEnd"/>
            <w:r w:rsidRPr="00A4160C">
              <w:rPr>
                <w:rFonts w:ascii="Times New Roman" w:eastAsia="Times New Roman" w:hAnsi="Times New Roman"/>
                <w:b/>
                <w:bCs/>
                <w:color w:val="000000"/>
                <w:sz w:val="24"/>
                <w:szCs w:val="20"/>
                <w:lang w:val="en-US"/>
              </w:rPr>
              <w:t xml:space="preserve"> o </w:t>
            </w:r>
            <w:proofErr w:type="spellStart"/>
            <w:r w:rsidRPr="00A4160C">
              <w:rPr>
                <w:rFonts w:ascii="Times New Roman" w:eastAsia="Times New Roman" w:hAnsi="Times New Roman"/>
                <w:b/>
                <w:bCs/>
                <w:color w:val="000000"/>
                <w:sz w:val="24"/>
                <w:szCs w:val="20"/>
                <w:lang w:val="en-US"/>
              </w:rPr>
              <w:t>año</w:t>
            </w:r>
            <w:proofErr w:type="spellEnd"/>
          </w:p>
        </w:tc>
        <w:tc>
          <w:tcPr>
            <w:tcW w:w="3493" w:type="dxa"/>
            <w:hideMark/>
          </w:tcPr>
          <w:p w14:paraId="1E219780"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distribución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geográfica</w:t>
            </w:r>
            <w:proofErr w:type="spellEnd"/>
            <w:r w:rsidRPr="00A4160C">
              <w:rPr>
                <w:rFonts w:ascii="Times New Roman" w:eastAsia="Times New Roman" w:hAnsi="Times New Roman"/>
                <w:color w:val="000000"/>
                <w:sz w:val="24"/>
                <w:szCs w:val="20"/>
                <w:lang w:val="en-US"/>
              </w:rPr>
              <w:t xml:space="preserve"> o temporal de la </w:t>
            </w:r>
            <w:proofErr w:type="spellStart"/>
            <w:r w:rsidRPr="00A4160C">
              <w:rPr>
                <w:rFonts w:ascii="Times New Roman" w:eastAsia="Times New Roman" w:hAnsi="Times New Roman"/>
                <w:color w:val="000000"/>
                <w:sz w:val="24"/>
                <w:szCs w:val="20"/>
                <w:lang w:val="en-US"/>
              </w:rPr>
              <w:t>evidencia</w:t>
            </w:r>
            <w:proofErr w:type="spellEnd"/>
            <w:r w:rsidRPr="00A4160C">
              <w:rPr>
                <w:rFonts w:ascii="Times New Roman" w:eastAsia="Times New Roman" w:hAnsi="Times New Roman"/>
                <w:color w:val="000000"/>
                <w:sz w:val="24"/>
                <w:szCs w:val="20"/>
                <w:lang w:val="en-US"/>
              </w:rPr>
              <w:t>.</w:t>
            </w:r>
          </w:p>
        </w:tc>
        <w:tc>
          <w:tcPr>
            <w:tcW w:w="0" w:type="auto"/>
            <w:hideMark/>
          </w:tcPr>
          <w:p w14:paraId="09BDDCD3" w14:textId="77777777" w:rsidR="00A4160C" w:rsidRPr="00A4160C" w:rsidRDefault="00A4160C" w:rsidP="00A4160C">
            <w:pPr>
              <w:jc w:val="both"/>
              <w:rPr>
                <w:rFonts w:ascii="Times New Roman" w:eastAsia="Times New Roman" w:hAnsi="Times New Roman"/>
                <w:color w:val="000000"/>
                <w:sz w:val="24"/>
                <w:szCs w:val="20"/>
                <w:lang w:val="en-US"/>
              </w:rPr>
            </w:pPr>
            <w:proofErr w:type="gramStart"/>
            <w:r w:rsidRPr="00A4160C">
              <w:rPr>
                <w:rFonts w:ascii="Times New Roman" w:eastAsia="Times New Roman" w:hAnsi="Times New Roman"/>
                <w:color w:val="000000"/>
                <w:sz w:val="24"/>
                <w:szCs w:val="20"/>
                <w:lang w:val="en-US"/>
              </w:rPr>
              <w:t>Mapas</w:t>
            </w:r>
            <w:proofErr w:type="gramEnd"/>
            <w:r w:rsidRPr="00A4160C">
              <w:rPr>
                <w:rFonts w:ascii="Times New Roman" w:eastAsia="Times New Roman" w:hAnsi="Times New Roman"/>
                <w:color w:val="000000"/>
                <w:sz w:val="24"/>
                <w:szCs w:val="20"/>
                <w:lang w:val="en-US"/>
              </w:rPr>
              <w:t xml:space="preserve"> para </w:t>
            </w:r>
            <w:proofErr w:type="spellStart"/>
            <w:r w:rsidRPr="00A4160C">
              <w:rPr>
                <w:rFonts w:ascii="Times New Roman" w:eastAsia="Times New Roman" w:hAnsi="Times New Roman"/>
                <w:color w:val="000000"/>
                <w:sz w:val="24"/>
                <w:szCs w:val="20"/>
                <w:lang w:val="en-US"/>
              </w:rPr>
              <w:t>ubicación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geográfica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líneas</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tiempo</w:t>
            </w:r>
            <w:proofErr w:type="spellEnd"/>
            <w:r w:rsidRPr="00A4160C">
              <w:rPr>
                <w:rFonts w:ascii="Times New Roman" w:eastAsia="Times New Roman" w:hAnsi="Times New Roman"/>
                <w:color w:val="000000"/>
                <w:sz w:val="24"/>
                <w:szCs w:val="20"/>
                <w:lang w:val="en-US"/>
              </w:rPr>
              <w:t xml:space="preserve"> para </w:t>
            </w:r>
            <w:proofErr w:type="spellStart"/>
            <w:r w:rsidRPr="00A4160C">
              <w:rPr>
                <w:rFonts w:ascii="Times New Roman" w:eastAsia="Times New Roman" w:hAnsi="Times New Roman"/>
                <w:color w:val="000000"/>
                <w:sz w:val="24"/>
                <w:szCs w:val="20"/>
                <w:lang w:val="en-US"/>
              </w:rPr>
              <w:t>evolución</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publicaciones</w:t>
            </w:r>
            <w:proofErr w:type="spellEnd"/>
            <w:r w:rsidRPr="00A4160C">
              <w:rPr>
                <w:rFonts w:ascii="Times New Roman" w:eastAsia="Times New Roman" w:hAnsi="Times New Roman"/>
                <w:color w:val="000000"/>
                <w:sz w:val="24"/>
                <w:szCs w:val="20"/>
                <w:lang w:val="en-US"/>
              </w:rPr>
              <w:t>.</w:t>
            </w:r>
          </w:p>
        </w:tc>
      </w:tr>
      <w:tr w:rsidR="00A4160C" w:rsidRPr="00A4160C" w14:paraId="567C93B0" w14:textId="77777777" w:rsidTr="00E7590D">
        <w:tc>
          <w:tcPr>
            <w:tcW w:w="2127" w:type="dxa"/>
            <w:hideMark/>
          </w:tcPr>
          <w:p w14:paraId="03BE4AB3"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*Nube de palabras</w:t>
            </w:r>
          </w:p>
        </w:tc>
        <w:tc>
          <w:tcPr>
            <w:tcW w:w="3493" w:type="dxa"/>
            <w:hideMark/>
          </w:tcPr>
          <w:p w14:paraId="364462A9"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Representar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visualmente</w:t>
            </w:r>
            <w:proofErr w:type="spellEnd"/>
            <w:r w:rsidRPr="00A4160C">
              <w:rPr>
                <w:rFonts w:ascii="Times New Roman" w:eastAsia="Times New Roman" w:hAnsi="Times New Roman"/>
                <w:color w:val="000000"/>
                <w:sz w:val="24"/>
                <w:szCs w:val="20"/>
                <w:lang w:val="en-US"/>
              </w:rPr>
              <w:t xml:space="preserve"> la </w:t>
            </w:r>
            <w:proofErr w:type="spellStart"/>
            <w:r w:rsidRPr="00A4160C">
              <w:rPr>
                <w:rFonts w:ascii="Times New Roman" w:eastAsia="Times New Roman" w:hAnsi="Times New Roman"/>
                <w:color w:val="000000"/>
                <w:sz w:val="24"/>
                <w:szCs w:val="20"/>
                <w:lang w:val="en-US"/>
              </w:rPr>
              <w:t>frecuencia</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términos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relevantes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títulos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resúmenes</w:t>
            </w:r>
            <w:proofErr w:type="spellEnd"/>
            <w:r w:rsidRPr="00A4160C">
              <w:rPr>
                <w:rFonts w:ascii="Times New Roman" w:eastAsia="Times New Roman" w:hAnsi="Times New Roman"/>
                <w:color w:val="000000"/>
                <w:sz w:val="24"/>
                <w:szCs w:val="20"/>
                <w:lang w:val="en-US"/>
              </w:rPr>
              <w:t xml:space="preserve"> o palabras clave.</w:t>
            </w:r>
          </w:p>
        </w:tc>
        <w:tc>
          <w:tcPr>
            <w:tcW w:w="0" w:type="auto"/>
            <w:hideMark/>
          </w:tcPr>
          <w:p w14:paraId="7889B89F"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Identificar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conceptos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dominantes</w:t>
            </w:r>
            <w:proofErr w:type="spellEnd"/>
            <w:r w:rsidRPr="00A4160C">
              <w:rPr>
                <w:rFonts w:ascii="Times New Roman" w:eastAsia="Times New Roman" w:hAnsi="Times New Roman"/>
                <w:color w:val="000000"/>
                <w:sz w:val="24"/>
                <w:szCs w:val="20"/>
                <w:lang w:val="en-US"/>
              </w:rPr>
              <w:t xml:space="preserve"> y </w:t>
            </w:r>
            <w:proofErr w:type="spellStart"/>
            <w:r w:rsidRPr="00A4160C">
              <w:rPr>
                <w:rFonts w:ascii="Times New Roman" w:eastAsia="Times New Roman" w:hAnsi="Times New Roman"/>
                <w:color w:val="000000"/>
                <w:sz w:val="24"/>
                <w:szCs w:val="20"/>
                <w:lang w:val="en-US"/>
              </w:rPr>
              <w:t>tendencias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lingüísticas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la </w:t>
            </w:r>
            <w:proofErr w:type="spellStart"/>
            <w:r w:rsidRPr="00A4160C">
              <w:rPr>
                <w:rFonts w:ascii="Times New Roman" w:eastAsia="Times New Roman" w:hAnsi="Times New Roman"/>
                <w:color w:val="000000"/>
                <w:sz w:val="24"/>
                <w:szCs w:val="20"/>
                <w:lang w:val="en-US"/>
              </w:rPr>
              <w:t>literatura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revisada</w:t>
            </w:r>
            <w:proofErr w:type="spellEnd"/>
            <w:r w:rsidRPr="00A4160C">
              <w:rPr>
                <w:rFonts w:ascii="Times New Roman" w:eastAsia="Times New Roman" w:hAnsi="Times New Roman"/>
                <w:color w:val="000000"/>
                <w:sz w:val="24"/>
                <w:szCs w:val="20"/>
                <w:lang w:val="en-US"/>
              </w:rPr>
              <w:t>.</w:t>
            </w:r>
          </w:p>
        </w:tc>
      </w:tr>
      <w:tr w:rsidR="00A4160C" w:rsidRPr="00A4160C" w14:paraId="2768D100" w14:textId="77777777" w:rsidTr="00E7590D">
        <w:tc>
          <w:tcPr>
            <w:tcW w:w="2127" w:type="dxa"/>
            <w:hideMark/>
          </w:tcPr>
          <w:p w14:paraId="043A9E62"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 xml:space="preserve">Mapa </w:t>
            </w:r>
            <w:proofErr w:type="spellStart"/>
            <w:r w:rsidRPr="00A4160C">
              <w:rPr>
                <w:rFonts w:ascii="Times New Roman" w:eastAsia="Times New Roman" w:hAnsi="Times New Roman"/>
                <w:b/>
                <w:bCs/>
                <w:color w:val="000000"/>
                <w:sz w:val="24"/>
                <w:szCs w:val="20"/>
                <w:lang w:val="en-US"/>
              </w:rPr>
              <w:t>semántico</w:t>
            </w:r>
            <w:proofErr w:type="spellEnd"/>
          </w:p>
        </w:tc>
        <w:tc>
          <w:tcPr>
            <w:tcW w:w="3493" w:type="dxa"/>
            <w:hideMark/>
          </w:tcPr>
          <w:p w14:paraId="57DAC81A"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relaciones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lógicas</w:t>
            </w:r>
            <w:proofErr w:type="spellEnd"/>
            <w:r w:rsidRPr="00A4160C">
              <w:rPr>
                <w:rFonts w:ascii="Times New Roman" w:eastAsia="Times New Roman" w:hAnsi="Times New Roman"/>
                <w:color w:val="000000"/>
                <w:sz w:val="24"/>
                <w:szCs w:val="20"/>
                <w:lang w:val="en-US"/>
              </w:rPr>
              <w:t xml:space="preserve"> o de co-</w:t>
            </w:r>
            <w:proofErr w:type="spellStart"/>
            <w:r w:rsidRPr="00A4160C">
              <w:rPr>
                <w:rFonts w:ascii="Times New Roman" w:eastAsia="Times New Roman" w:hAnsi="Times New Roman"/>
                <w:color w:val="000000"/>
                <w:sz w:val="24"/>
                <w:szCs w:val="20"/>
                <w:lang w:val="en-US"/>
              </w:rPr>
              <w:t>ocurrencia</w:t>
            </w:r>
            <w:proofErr w:type="spellEnd"/>
            <w:r w:rsidRPr="00A4160C">
              <w:rPr>
                <w:rFonts w:ascii="Times New Roman" w:eastAsia="Times New Roman" w:hAnsi="Times New Roman"/>
                <w:color w:val="000000"/>
                <w:sz w:val="24"/>
                <w:szCs w:val="20"/>
                <w:lang w:val="en-US"/>
              </w:rPr>
              <w:t xml:space="preserve"> entre </w:t>
            </w:r>
            <w:proofErr w:type="spellStart"/>
            <w:r w:rsidRPr="00A4160C">
              <w:rPr>
                <w:rFonts w:ascii="Times New Roman" w:eastAsia="Times New Roman" w:hAnsi="Times New Roman"/>
                <w:color w:val="000000"/>
                <w:sz w:val="24"/>
                <w:szCs w:val="20"/>
                <w:lang w:val="en-US"/>
              </w:rPr>
              <w:t>términos</w:t>
            </w:r>
            <w:proofErr w:type="spellEnd"/>
            <w:r w:rsidRPr="00A4160C">
              <w:rPr>
                <w:rFonts w:ascii="Times New Roman" w:eastAsia="Times New Roman" w:hAnsi="Times New Roman"/>
                <w:color w:val="000000"/>
                <w:sz w:val="24"/>
                <w:szCs w:val="20"/>
                <w:lang w:val="en-US"/>
              </w:rPr>
              <w:t xml:space="preserve"> y </w:t>
            </w:r>
            <w:proofErr w:type="spellStart"/>
            <w:r w:rsidRPr="00A4160C">
              <w:rPr>
                <w:rFonts w:ascii="Times New Roman" w:eastAsia="Times New Roman" w:hAnsi="Times New Roman"/>
                <w:color w:val="000000"/>
                <w:sz w:val="24"/>
                <w:szCs w:val="20"/>
                <w:lang w:val="en-US"/>
              </w:rPr>
              <w:t>conceptos</w:t>
            </w:r>
            <w:proofErr w:type="spellEnd"/>
            <w:r w:rsidRPr="00A4160C">
              <w:rPr>
                <w:rFonts w:ascii="Times New Roman" w:eastAsia="Times New Roman" w:hAnsi="Times New Roman"/>
                <w:color w:val="000000"/>
                <w:sz w:val="24"/>
                <w:szCs w:val="20"/>
                <w:lang w:val="en-US"/>
              </w:rPr>
              <w:t>.</w:t>
            </w:r>
          </w:p>
        </w:tc>
        <w:tc>
          <w:tcPr>
            <w:tcW w:w="0" w:type="auto"/>
            <w:hideMark/>
          </w:tcPr>
          <w:p w14:paraId="7F3B779D"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Útil</w:t>
            </w:r>
            <w:proofErr w:type="spellEnd"/>
            <w:r w:rsidRPr="00A4160C">
              <w:rPr>
                <w:rFonts w:ascii="Times New Roman" w:eastAsia="Times New Roman" w:hAnsi="Times New Roman"/>
                <w:color w:val="000000"/>
                <w:sz w:val="24"/>
                <w:szCs w:val="20"/>
                <w:lang w:val="en-US"/>
              </w:rPr>
              <w:t xml:space="preserve"> para </w:t>
            </w:r>
            <w:proofErr w:type="spellStart"/>
            <w:r w:rsidRPr="00A4160C">
              <w:rPr>
                <w:rFonts w:ascii="Times New Roman" w:eastAsia="Times New Roman" w:hAnsi="Times New Roman"/>
                <w:color w:val="000000"/>
                <w:sz w:val="24"/>
                <w:szCs w:val="20"/>
                <w:lang w:val="en-US"/>
              </w:rPr>
              <w:t>evidenciar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cómo</w:t>
            </w:r>
            <w:proofErr w:type="spellEnd"/>
            <w:r w:rsidRPr="00A4160C">
              <w:rPr>
                <w:rFonts w:ascii="Times New Roman" w:eastAsia="Times New Roman" w:hAnsi="Times New Roman"/>
                <w:color w:val="000000"/>
                <w:sz w:val="24"/>
                <w:szCs w:val="20"/>
                <w:lang w:val="en-US"/>
              </w:rPr>
              <w:t xml:space="preserve"> se </w:t>
            </w:r>
            <w:proofErr w:type="spellStart"/>
            <w:r w:rsidRPr="00A4160C">
              <w:rPr>
                <w:rFonts w:ascii="Times New Roman" w:eastAsia="Times New Roman" w:hAnsi="Times New Roman"/>
                <w:color w:val="000000"/>
                <w:sz w:val="24"/>
                <w:szCs w:val="20"/>
                <w:lang w:val="en-US"/>
              </w:rPr>
              <w:t>vinculan</w:t>
            </w:r>
            <w:proofErr w:type="spellEnd"/>
            <w:r w:rsidRPr="00A4160C">
              <w:rPr>
                <w:rFonts w:ascii="Times New Roman" w:eastAsia="Times New Roman" w:hAnsi="Times New Roman"/>
                <w:color w:val="000000"/>
                <w:sz w:val="24"/>
                <w:szCs w:val="20"/>
                <w:lang w:val="en-US"/>
              </w:rPr>
              <w:t xml:space="preserve"> las variables o </w:t>
            </w:r>
            <w:proofErr w:type="spellStart"/>
            <w:r w:rsidRPr="00A4160C">
              <w:rPr>
                <w:rFonts w:ascii="Times New Roman" w:eastAsia="Times New Roman" w:hAnsi="Times New Roman"/>
                <w:color w:val="000000"/>
                <w:sz w:val="24"/>
                <w:szCs w:val="20"/>
                <w:lang w:val="en-US"/>
              </w:rPr>
              <w:t>constructos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más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estudiados</w:t>
            </w:r>
            <w:proofErr w:type="spellEnd"/>
            <w:r w:rsidRPr="00A4160C">
              <w:rPr>
                <w:rFonts w:ascii="Times New Roman" w:eastAsia="Times New Roman" w:hAnsi="Times New Roman"/>
                <w:color w:val="000000"/>
                <w:sz w:val="24"/>
                <w:szCs w:val="20"/>
                <w:lang w:val="en-US"/>
              </w:rPr>
              <w:t>.</w:t>
            </w:r>
          </w:p>
        </w:tc>
      </w:tr>
      <w:tr w:rsidR="00A4160C" w:rsidRPr="00A4160C" w14:paraId="2AECE8EF" w14:textId="77777777" w:rsidTr="00E7590D">
        <w:tc>
          <w:tcPr>
            <w:tcW w:w="2127" w:type="dxa"/>
            <w:hideMark/>
          </w:tcPr>
          <w:p w14:paraId="7B26B65A"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b/>
                <w:bCs/>
                <w:color w:val="000000"/>
                <w:sz w:val="24"/>
                <w:szCs w:val="20"/>
                <w:lang w:val="en-US"/>
              </w:rPr>
              <w:t>Diagrama</w:t>
            </w:r>
            <w:proofErr w:type="spellEnd"/>
            <w:r w:rsidRPr="00A4160C">
              <w:rPr>
                <w:rFonts w:ascii="Times New Roman" w:eastAsia="Times New Roman" w:hAnsi="Times New Roman"/>
                <w:b/>
                <w:bCs/>
                <w:color w:val="000000"/>
                <w:sz w:val="24"/>
                <w:szCs w:val="20"/>
                <w:lang w:val="en-US"/>
              </w:rPr>
              <w:t xml:space="preserve"> de Sankey</w:t>
            </w:r>
          </w:p>
        </w:tc>
        <w:tc>
          <w:tcPr>
            <w:tcW w:w="3493" w:type="dxa"/>
            <w:hideMark/>
          </w:tcPr>
          <w:p w14:paraId="172E943B"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Visualizar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flujos</w:t>
            </w:r>
            <w:proofErr w:type="spellEnd"/>
            <w:r w:rsidRPr="00A4160C">
              <w:rPr>
                <w:rFonts w:ascii="Times New Roman" w:eastAsia="Times New Roman" w:hAnsi="Times New Roman"/>
                <w:color w:val="000000"/>
                <w:sz w:val="24"/>
                <w:szCs w:val="20"/>
                <w:lang w:val="en-US"/>
              </w:rPr>
              <w:t xml:space="preserve"> y </w:t>
            </w:r>
            <w:proofErr w:type="spellStart"/>
            <w:r w:rsidRPr="00A4160C">
              <w:rPr>
                <w:rFonts w:ascii="Times New Roman" w:eastAsia="Times New Roman" w:hAnsi="Times New Roman"/>
                <w:color w:val="000000"/>
                <w:sz w:val="24"/>
                <w:szCs w:val="20"/>
                <w:lang w:val="en-US"/>
              </w:rPr>
              <w:t>conexiones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cuantitativas</w:t>
            </w:r>
            <w:proofErr w:type="spellEnd"/>
            <w:r w:rsidRPr="00A4160C">
              <w:rPr>
                <w:rFonts w:ascii="Times New Roman" w:eastAsia="Times New Roman" w:hAnsi="Times New Roman"/>
                <w:color w:val="000000"/>
                <w:sz w:val="24"/>
                <w:szCs w:val="20"/>
                <w:lang w:val="en-US"/>
              </w:rPr>
              <w:t xml:space="preserve"> entre </w:t>
            </w:r>
            <w:proofErr w:type="spellStart"/>
            <w:r w:rsidRPr="00A4160C">
              <w:rPr>
                <w:rFonts w:ascii="Times New Roman" w:eastAsia="Times New Roman" w:hAnsi="Times New Roman"/>
                <w:color w:val="000000"/>
                <w:sz w:val="24"/>
                <w:szCs w:val="20"/>
                <w:lang w:val="en-US"/>
              </w:rPr>
              <w:t>categorías</w:t>
            </w:r>
            <w:proofErr w:type="spellEnd"/>
            <w:r w:rsidRPr="00A4160C">
              <w:rPr>
                <w:rFonts w:ascii="Times New Roman" w:eastAsia="Times New Roman" w:hAnsi="Times New Roman"/>
                <w:color w:val="000000"/>
                <w:sz w:val="24"/>
                <w:szCs w:val="20"/>
                <w:lang w:val="en-US"/>
              </w:rPr>
              <w:t xml:space="preserve"> o variables (e.g., </w:t>
            </w:r>
            <w:proofErr w:type="spellStart"/>
            <w:r w:rsidRPr="00A4160C">
              <w:rPr>
                <w:rFonts w:ascii="Times New Roman" w:eastAsia="Times New Roman" w:hAnsi="Times New Roman"/>
                <w:color w:val="000000"/>
                <w:sz w:val="24"/>
                <w:szCs w:val="20"/>
                <w:lang w:val="en-US"/>
              </w:rPr>
              <w:t>tipo</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intervención</w:t>
            </w:r>
            <w:proofErr w:type="spellEnd"/>
            <w:r w:rsidRPr="00A4160C">
              <w:rPr>
                <w:rFonts w:ascii="Times New Roman" w:eastAsia="Times New Roman" w:hAnsi="Times New Roman"/>
                <w:color w:val="000000"/>
                <w:sz w:val="24"/>
                <w:szCs w:val="20"/>
                <w:lang w:val="en-US"/>
              </w:rPr>
              <w:t xml:space="preserve"> → outcome → </w:t>
            </w:r>
            <w:proofErr w:type="spellStart"/>
            <w:r w:rsidRPr="00A4160C">
              <w:rPr>
                <w:rFonts w:ascii="Times New Roman" w:eastAsia="Times New Roman" w:hAnsi="Times New Roman"/>
                <w:color w:val="000000"/>
                <w:sz w:val="24"/>
                <w:szCs w:val="20"/>
                <w:lang w:val="en-US"/>
              </w:rPr>
              <w:t>nivel</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evidencia</w:t>
            </w:r>
            <w:proofErr w:type="spellEnd"/>
            <w:r w:rsidRPr="00A4160C">
              <w:rPr>
                <w:rFonts w:ascii="Times New Roman" w:eastAsia="Times New Roman" w:hAnsi="Times New Roman"/>
                <w:color w:val="000000"/>
                <w:sz w:val="24"/>
                <w:szCs w:val="20"/>
                <w:lang w:val="en-US"/>
              </w:rPr>
              <w:t>).</w:t>
            </w:r>
          </w:p>
        </w:tc>
        <w:tc>
          <w:tcPr>
            <w:tcW w:w="0" w:type="auto"/>
            <w:hideMark/>
          </w:tcPr>
          <w:p w14:paraId="70F966E2" w14:textId="77777777" w:rsidR="00A4160C" w:rsidRPr="00A4160C" w:rsidRDefault="00A4160C" w:rsidP="00A4160C">
            <w:pPr>
              <w:jc w:val="both"/>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Permite</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simultáneamente</w:t>
            </w:r>
            <w:proofErr w:type="spellEnd"/>
            <w:r w:rsidRPr="00A4160C">
              <w:rPr>
                <w:rFonts w:ascii="Times New Roman" w:eastAsia="Times New Roman" w:hAnsi="Times New Roman"/>
                <w:color w:val="000000"/>
                <w:sz w:val="24"/>
                <w:szCs w:val="20"/>
                <w:lang w:val="en-US"/>
              </w:rPr>
              <w:t xml:space="preserve"> la </w:t>
            </w:r>
            <w:proofErr w:type="spellStart"/>
            <w:r w:rsidRPr="00A4160C">
              <w:rPr>
                <w:rFonts w:ascii="Times New Roman" w:eastAsia="Times New Roman" w:hAnsi="Times New Roman"/>
                <w:color w:val="000000"/>
                <w:sz w:val="24"/>
                <w:szCs w:val="20"/>
                <w:lang w:val="en-US"/>
              </w:rPr>
              <w:t>magnitud</w:t>
            </w:r>
            <w:proofErr w:type="spellEnd"/>
            <w:r w:rsidRPr="00A4160C">
              <w:rPr>
                <w:rFonts w:ascii="Times New Roman" w:eastAsia="Times New Roman" w:hAnsi="Times New Roman"/>
                <w:color w:val="000000"/>
                <w:sz w:val="24"/>
                <w:szCs w:val="20"/>
                <w:lang w:val="en-US"/>
              </w:rPr>
              <w:t xml:space="preserve"> y la </w:t>
            </w:r>
            <w:proofErr w:type="spellStart"/>
            <w:r w:rsidRPr="00A4160C">
              <w:rPr>
                <w:rFonts w:ascii="Times New Roman" w:eastAsia="Times New Roman" w:hAnsi="Times New Roman"/>
                <w:color w:val="000000"/>
                <w:sz w:val="24"/>
                <w:szCs w:val="20"/>
                <w:lang w:val="en-US"/>
              </w:rPr>
              <w:t>relación</w:t>
            </w:r>
            <w:proofErr w:type="spellEnd"/>
            <w:r w:rsidRPr="00A4160C">
              <w:rPr>
                <w:rFonts w:ascii="Times New Roman" w:eastAsia="Times New Roman" w:hAnsi="Times New Roman"/>
                <w:color w:val="000000"/>
                <w:sz w:val="24"/>
                <w:szCs w:val="20"/>
                <w:lang w:val="en-US"/>
              </w:rPr>
              <w:t xml:space="preserve"> entre </w:t>
            </w:r>
            <w:proofErr w:type="spellStart"/>
            <w:r w:rsidRPr="00A4160C">
              <w:rPr>
                <w:rFonts w:ascii="Times New Roman" w:eastAsia="Times New Roman" w:hAnsi="Times New Roman"/>
                <w:color w:val="000000"/>
                <w:sz w:val="24"/>
                <w:szCs w:val="20"/>
                <w:lang w:val="en-US"/>
              </w:rPr>
              <w:t>elementos</w:t>
            </w:r>
            <w:proofErr w:type="spellEnd"/>
            <w:r w:rsidRPr="00A4160C">
              <w:rPr>
                <w:rFonts w:ascii="Times New Roman" w:eastAsia="Times New Roman" w:hAnsi="Times New Roman"/>
                <w:color w:val="000000"/>
                <w:sz w:val="24"/>
                <w:szCs w:val="20"/>
                <w:lang w:val="en-US"/>
              </w:rPr>
              <w:t>.</w:t>
            </w:r>
          </w:p>
        </w:tc>
      </w:tr>
    </w:tbl>
    <w:p w14:paraId="5DB0E3FA" w14:textId="77777777" w:rsidR="00A4160C" w:rsidRPr="00A4160C" w:rsidRDefault="00A4160C" w:rsidP="00A4160C">
      <w:pPr>
        <w:rPr>
          <w:rFonts w:ascii="Times New Roman" w:eastAsia="Times New Roman" w:hAnsi="Times New Roman" w:cs="Times New Roman"/>
          <w:color w:val="000000"/>
          <w:sz w:val="24"/>
          <w:szCs w:val="20"/>
        </w:rPr>
      </w:pPr>
    </w:p>
    <w:p w14:paraId="6626CEC7" w14:textId="77777777" w:rsidR="00A4160C" w:rsidRPr="00A4160C" w:rsidRDefault="00A4160C" w:rsidP="00A4160C">
      <w:pPr>
        <w:rPr>
          <w:rFonts w:ascii="Times New Roman" w:eastAsia="Times New Roman" w:hAnsi="Times New Roman" w:cs="Times New Roman"/>
          <w:b/>
          <w:bCs/>
          <w:color w:val="000000"/>
          <w:sz w:val="24"/>
          <w:szCs w:val="20"/>
        </w:rPr>
      </w:pPr>
      <w:r w:rsidRPr="00A4160C">
        <w:rPr>
          <w:rFonts w:ascii="Times New Roman" w:eastAsia="Times New Roman" w:hAnsi="Times New Roman" w:cs="Times New Roman"/>
          <w:b/>
          <w:bCs/>
          <w:color w:val="000000"/>
          <w:sz w:val="24"/>
          <w:szCs w:val="20"/>
        </w:rPr>
        <w:t>Gráficos estadísticos</w:t>
      </w:r>
    </w:p>
    <w:p w14:paraId="79D783C7" w14:textId="77777777" w:rsidR="00A4160C" w:rsidRPr="00A4160C" w:rsidRDefault="00A4160C" w:rsidP="00A4160C">
      <w:pPr>
        <w:rPr>
          <w:rFonts w:ascii="Times New Roman" w:eastAsia="Times New Roman" w:hAnsi="Times New Roman" w:cs="Times New Roman"/>
          <w:color w:val="000000"/>
          <w:sz w:val="24"/>
          <w:szCs w:val="20"/>
        </w:rPr>
      </w:pPr>
      <w:r w:rsidRPr="00A4160C">
        <w:rPr>
          <w:rFonts w:ascii="Times New Roman" w:eastAsia="Times New Roman" w:hAnsi="Times New Roman" w:cs="Times New Roman"/>
          <w:color w:val="000000"/>
          <w:sz w:val="24"/>
          <w:szCs w:val="20"/>
        </w:rPr>
        <w:t>Especialmente si se realiza metaanálisis o análisis cuantitativo.</w:t>
      </w:r>
    </w:p>
    <w:tbl>
      <w:tblPr>
        <w:tblStyle w:val="Tablaconcuadrcula11"/>
        <w:tblW w:w="0" w:type="auto"/>
        <w:tblInd w:w="-5" w:type="dxa"/>
        <w:tblLook w:val="04A0" w:firstRow="1" w:lastRow="0" w:firstColumn="1" w:lastColumn="0" w:noHBand="0" w:noVBand="1"/>
      </w:tblPr>
      <w:tblGrid>
        <w:gridCol w:w="2329"/>
        <w:gridCol w:w="3179"/>
        <w:gridCol w:w="2991"/>
      </w:tblGrid>
      <w:tr w:rsidR="00A4160C" w:rsidRPr="00A4160C" w14:paraId="65B3BC92" w14:textId="77777777" w:rsidTr="00E7590D">
        <w:tc>
          <w:tcPr>
            <w:tcW w:w="0" w:type="auto"/>
            <w:hideMark/>
          </w:tcPr>
          <w:p w14:paraId="5BE7612D" w14:textId="77777777" w:rsidR="00A4160C" w:rsidRPr="00A4160C" w:rsidRDefault="00A4160C" w:rsidP="00A4160C">
            <w:pP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Tipo de </w:t>
            </w:r>
            <w:proofErr w:type="spellStart"/>
            <w:r w:rsidRPr="00A4160C">
              <w:rPr>
                <w:rFonts w:ascii="Times New Roman" w:eastAsia="Times New Roman" w:hAnsi="Times New Roman"/>
                <w:b/>
                <w:bCs/>
                <w:color w:val="000000"/>
                <w:sz w:val="24"/>
                <w:szCs w:val="20"/>
                <w:lang w:val="en-US"/>
              </w:rPr>
              <w:t>gráfico</w:t>
            </w:r>
            <w:proofErr w:type="spellEnd"/>
          </w:p>
        </w:tc>
        <w:tc>
          <w:tcPr>
            <w:tcW w:w="0" w:type="auto"/>
            <w:hideMark/>
          </w:tcPr>
          <w:p w14:paraId="5687ED2A" w14:textId="77777777" w:rsidR="00A4160C" w:rsidRPr="00A4160C" w:rsidRDefault="00A4160C" w:rsidP="00A4160C">
            <w:pPr>
              <w:rPr>
                <w:rFonts w:ascii="Times New Roman" w:eastAsia="Times New Roman" w:hAnsi="Times New Roman"/>
                <w:b/>
                <w:bCs/>
                <w:color w:val="000000"/>
                <w:sz w:val="24"/>
                <w:szCs w:val="20"/>
                <w:lang w:val="en-US"/>
              </w:rPr>
            </w:pPr>
            <w:proofErr w:type="spellStart"/>
            <w:r w:rsidRPr="00A4160C">
              <w:rPr>
                <w:rFonts w:ascii="Times New Roman" w:eastAsia="Times New Roman" w:hAnsi="Times New Roman"/>
                <w:b/>
                <w:bCs/>
                <w:color w:val="000000"/>
                <w:sz w:val="24"/>
                <w:szCs w:val="20"/>
                <w:lang w:val="en-US"/>
              </w:rPr>
              <w:t>Función</w:t>
            </w:r>
            <w:proofErr w:type="spellEnd"/>
          </w:p>
        </w:tc>
        <w:tc>
          <w:tcPr>
            <w:tcW w:w="0" w:type="auto"/>
            <w:hideMark/>
          </w:tcPr>
          <w:p w14:paraId="37A23ABA" w14:textId="77777777" w:rsidR="00A4160C" w:rsidRPr="00A4160C" w:rsidRDefault="00A4160C" w:rsidP="00A4160C">
            <w:pPr>
              <w:rPr>
                <w:rFonts w:ascii="Times New Roman" w:eastAsia="Times New Roman" w:hAnsi="Times New Roman"/>
                <w:b/>
                <w:bCs/>
                <w:color w:val="000000"/>
                <w:sz w:val="24"/>
                <w:szCs w:val="20"/>
                <w:lang w:val="en-US"/>
              </w:rPr>
            </w:pPr>
            <w:r w:rsidRPr="00A4160C">
              <w:rPr>
                <w:rFonts w:ascii="Times New Roman" w:eastAsia="Times New Roman" w:hAnsi="Times New Roman"/>
                <w:b/>
                <w:bCs/>
                <w:color w:val="000000"/>
                <w:sz w:val="24"/>
                <w:szCs w:val="20"/>
                <w:lang w:val="en-US"/>
              </w:rPr>
              <w:t xml:space="preserve">Uso </w:t>
            </w:r>
            <w:proofErr w:type="spellStart"/>
            <w:r w:rsidRPr="00A4160C">
              <w:rPr>
                <w:rFonts w:ascii="Times New Roman" w:eastAsia="Times New Roman" w:hAnsi="Times New Roman"/>
                <w:b/>
                <w:bCs/>
                <w:color w:val="000000"/>
                <w:sz w:val="24"/>
                <w:szCs w:val="20"/>
                <w:lang w:val="en-US"/>
              </w:rPr>
              <w:t>en</w:t>
            </w:r>
            <w:proofErr w:type="spellEnd"/>
            <w:r w:rsidRPr="00A4160C">
              <w:rPr>
                <w:rFonts w:ascii="Times New Roman" w:eastAsia="Times New Roman" w:hAnsi="Times New Roman"/>
                <w:b/>
                <w:bCs/>
                <w:color w:val="000000"/>
                <w:sz w:val="24"/>
                <w:szCs w:val="20"/>
                <w:lang w:val="en-US"/>
              </w:rPr>
              <w:t xml:space="preserve"> </w:t>
            </w:r>
            <w:proofErr w:type="spellStart"/>
            <w:r w:rsidRPr="00A4160C">
              <w:rPr>
                <w:rFonts w:ascii="Times New Roman" w:eastAsia="Times New Roman" w:hAnsi="Times New Roman"/>
                <w:b/>
                <w:bCs/>
                <w:color w:val="000000"/>
                <w:sz w:val="24"/>
                <w:szCs w:val="20"/>
                <w:lang w:val="en-US"/>
              </w:rPr>
              <w:t>revisión</w:t>
            </w:r>
            <w:proofErr w:type="spellEnd"/>
          </w:p>
        </w:tc>
      </w:tr>
      <w:tr w:rsidR="00A4160C" w:rsidRPr="00A4160C" w14:paraId="582E0B82" w14:textId="77777777" w:rsidTr="00E7590D">
        <w:tc>
          <w:tcPr>
            <w:tcW w:w="0" w:type="auto"/>
            <w:hideMark/>
          </w:tcPr>
          <w:p w14:paraId="3B56266C"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Forest plot</w:t>
            </w:r>
          </w:p>
        </w:tc>
        <w:tc>
          <w:tcPr>
            <w:tcW w:w="0" w:type="auto"/>
            <w:hideMark/>
          </w:tcPr>
          <w:p w14:paraId="730CE0F6"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Visualizar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resultados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combinados</w:t>
            </w:r>
            <w:proofErr w:type="spellEnd"/>
            <w:r w:rsidRPr="00A4160C">
              <w:rPr>
                <w:rFonts w:ascii="Times New Roman" w:eastAsia="Times New Roman" w:hAnsi="Times New Roman"/>
                <w:color w:val="000000"/>
                <w:sz w:val="24"/>
                <w:szCs w:val="20"/>
                <w:lang w:val="en-US"/>
              </w:rPr>
              <w:t xml:space="preserve"> y sus </w:t>
            </w:r>
            <w:proofErr w:type="spellStart"/>
            <w:r w:rsidRPr="00A4160C">
              <w:rPr>
                <w:rFonts w:ascii="Times New Roman" w:eastAsia="Times New Roman" w:hAnsi="Times New Roman"/>
                <w:color w:val="000000"/>
                <w:sz w:val="24"/>
                <w:szCs w:val="20"/>
                <w:lang w:val="en-US"/>
              </w:rPr>
              <w:t>intervalos</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confianza</w:t>
            </w:r>
            <w:proofErr w:type="spellEnd"/>
            <w:r w:rsidRPr="00A4160C">
              <w:rPr>
                <w:rFonts w:ascii="Times New Roman" w:eastAsia="Times New Roman" w:hAnsi="Times New Roman"/>
                <w:color w:val="000000"/>
                <w:sz w:val="24"/>
                <w:szCs w:val="20"/>
                <w:lang w:val="en-US"/>
              </w:rPr>
              <w:t>.</w:t>
            </w:r>
          </w:p>
        </w:tc>
        <w:tc>
          <w:tcPr>
            <w:tcW w:w="0" w:type="auto"/>
            <w:hideMark/>
          </w:tcPr>
          <w:p w14:paraId="501F3481"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Metaanálisis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cuantitativo</w:t>
            </w:r>
            <w:proofErr w:type="spellEnd"/>
            <w:r w:rsidRPr="00A4160C">
              <w:rPr>
                <w:rFonts w:ascii="Times New Roman" w:eastAsia="Times New Roman" w:hAnsi="Times New Roman"/>
                <w:color w:val="000000"/>
                <w:sz w:val="24"/>
                <w:szCs w:val="20"/>
                <w:lang w:val="en-US"/>
              </w:rPr>
              <w:t>).</w:t>
            </w:r>
          </w:p>
        </w:tc>
      </w:tr>
      <w:tr w:rsidR="00A4160C" w:rsidRPr="00A4160C" w14:paraId="3BAA1C19" w14:textId="77777777" w:rsidTr="00E7590D">
        <w:tc>
          <w:tcPr>
            <w:tcW w:w="0" w:type="auto"/>
            <w:hideMark/>
          </w:tcPr>
          <w:p w14:paraId="797C6179"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t>Funnel plot</w:t>
            </w:r>
          </w:p>
        </w:tc>
        <w:tc>
          <w:tcPr>
            <w:tcW w:w="0" w:type="auto"/>
            <w:hideMark/>
          </w:tcPr>
          <w:p w14:paraId="33B46AB3"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Evaluar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sesgo</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publicación</w:t>
            </w:r>
            <w:proofErr w:type="spellEnd"/>
            <w:r w:rsidRPr="00A4160C">
              <w:rPr>
                <w:rFonts w:ascii="Times New Roman" w:eastAsia="Times New Roman" w:hAnsi="Times New Roman"/>
                <w:color w:val="000000"/>
                <w:sz w:val="24"/>
                <w:szCs w:val="20"/>
                <w:lang w:val="en-US"/>
              </w:rPr>
              <w:t>.</w:t>
            </w:r>
          </w:p>
        </w:tc>
        <w:tc>
          <w:tcPr>
            <w:tcW w:w="0" w:type="auto"/>
            <w:hideMark/>
          </w:tcPr>
          <w:p w14:paraId="2B6E25BA"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Metaanálisis</w:t>
            </w:r>
            <w:proofErr w:type="spellEnd"/>
            <w:r w:rsidRPr="00A4160C">
              <w:rPr>
                <w:rFonts w:ascii="Times New Roman" w:eastAsia="Times New Roman" w:hAnsi="Times New Roman"/>
                <w:color w:val="000000"/>
                <w:sz w:val="24"/>
                <w:szCs w:val="20"/>
                <w:lang w:val="en-US"/>
              </w:rPr>
              <w:t xml:space="preserve"> con ≥10 </w:t>
            </w:r>
            <w:proofErr w:type="spellStart"/>
            <w:r w:rsidRPr="00A4160C">
              <w:rPr>
                <w:rFonts w:ascii="Times New Roman" w:eastAsia="Times New Roman" w:hAnsi="Times New Roman"/>
                <w:color w:val="000000"/>
                <w:sz w:val="24"/>
                <w:szCs w:val="20"/>
                <w:lang w:val="en-US"/>
              </w:rPr>
              <w:t>estudios</w:t>
            </w:r>
            <w:proofErr w:type="spellEnd"/>
            <w:r w:rsidRPr="00A4160C">
              <w:rPr>
                <w:rFonts w:ascii="Times New Roman" w:eastAsia="Times New Roman" w:hAnsi="Times New Roman"/>
                <w:color w:val="000000"/>
                <w:sz w:val="24"/>
                <w:szCs w:val="20"/>
                <w:lang w:val="en-US"/>
              </w:rPr>
              <w:t>.</w:t>
            </w:r>
          </w:p>
        </w:tc>
      </w:tr>
      <w:tr w:rsidR="00A4160C" w:rsidRPr="00A4160C" w14:paraId="34F07DF1" w14:textId="77777777" w:rsidTr="00E7590D">
        <w:tc>
          <w:tcPr>
            <w:tcW w:w="0" w:type="auto"/>
            <w:hideMark/>
          </w:tcPr>
          <w:p w14:paraId="0804C885"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b/>
                <w:bCs/>
                <w:color w:val="000000"/>
                <w:sz w:val="24"/>
                <w:szCs w:val="20"/>
                <w:lang w:val="en-US"/>
              </w:rPr>
              <w:t>Gráfico</w:t>
            </w:r>
            <w:proofErr w:type="spellEnd"/>
            <w:r w:rsidRPr="00A4160C">
              <w:rPr>
                <w:rFonts w:ascii="Times New Roman" w:eastAsia="Times New Roman" w:hAnsi="Times New Roman"/>
                <w:b/>
                <w:bCs/>
                <w:color w:val="000000"/>
                <w:sz w:val="24"/>
                <w:szCs w:val="20"/>
                <w:lang w:val="en-US"/>
              </w:rPr>
              <w:t xml:space="preserve"> de barras/</w:t>
            </w:r>
            <w:proofErr w:type="spellStart"/>
            <w:r w:rsidRPr="00A4160C">
              <w:rPr>
                <w:rFonts w:ascii="Times New Roman" w:eastAsia="Times New Roman" w:hAnsi="Times New Roman"/>
                <w:b/>
                <w:bCs/>
                <w:color w:val="000000"/>
                <w:sz w:val="24"/>
                <w:szCs w:val="20"/>
                <w:lang w:val="en-US"/>
              </w:rPr>
              <w:t>columnas</w:t>
            </w:r>
            <w:proofErr w:type="spellEnd"/>
          </w:p>
        </w:tc>
        <w:tc>
          <w:tcPr>
            <w:tcW w:w="0" w:type="auto"/>
            <w:hideMark/>
          </w:tcPr>
          <w:p w14:paraId="3A8D5D33"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Comparar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frecuencias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proporciones</w:t>
            </w:r>
            <w:proofErr w:type="spellEnd"/>
            <w:r w:rsidRPr="00A4160C">
              <w:rPr>
                <w:rFonts w:ascii="Times New Roman" w:eastAsia="Times New Roman" w:hAnsi="Times New Roman"/>
                <w:color w:val="000000"/>
                <w:sz w:val="24"/>
                <w:szCs w:val="20"/>
                <w:lang w:val="en-US"/>
              </w:rPr>
              <w:t>.</w:t>
            </w:r>
          </w:p>
        </w:tc>
        <w:tc>
          <w:tcPr>
            <w:tcW w:w="0" w:type="auto"/>
            <w:hideMark/>
          </w:tcPr>
          <w:p w14:paraId="5C3D40EC"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Distribución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por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diseño</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calidad</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metodológica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país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año</w:t>
            </w:r>
            <w:proofErr w:type="spellEnd"/>
            <w:r w:rsidRPr="00A4160C">
              <w:rPr>
                <w:rFonts w:ascii="Times New Roman" w:eastAsia="Times New Roman" w:hAnsi="Times New Roman"/>
                <w:color w:val="000000"/>
                <w:sz w:val="24"/>
                <w:szCs w:val="20"/>
                <w:lang w:val="en-US"/>
              </w:rPr>
              <w:t>.</w:t>
            </w:r>
          </w:p>
        </w:tc>
      </w:tr>
      <w:tr w:rsidR="00A4160C" w:rsidRPr="00A4160C" w14:paraId="50099513" w14:textId="77777777" w:rsidTr="00E7590D">
        <w:tc>
          <w:tcPr>
            <w:tcW w:w="0" w:type="auto"/>
            <w:hideMark/>
          </w:tcPr>
          <w:p w14:paraId="091C6916"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b/>
                <w:bCs/>
                <w:color w:val="000000"/>
                <w:sz w:val="24"/>
                <w:szCs w:val="20"/>
                <w:lang w:val="en-US"/>
              </w:rPr>
              <w:t>Gráfico</w:t>
            </w:r>
            <w:proofErr w:type="spellEnd"/>
            <w:r w:rsidRPr="00A4160C">
              <w:rPr>
                <w:rFonts w:ascii="Times New Roman" w:eastAsia="Times New Roman" w:hAnsi="Times New Roman"/>
                <w:b/>
                <w:bCs/>
                <w:color w:val="000000"/>
                <w:sz w:val="24"/>
                <w:szCs w:val="20"/>
                <w:lang w:val="en-US"/>
              </w:rPr>
              <w:t xml:space="preserve"> de pastel</w:t>
            </w:r>
          </w:p>
        </w:tc>
        <w:tc>
          <w:tcPr>
            <w:tcW w:w="0" w:type="auto"/>
            <w:hideMark/>
          </w:tcPr>
          <w:p w14:paraId="21F81F00"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proporciones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en</w:t>
            </w:r>
            <w:proofErr w:type="spellEnd"/>
            <w:r w:rsidRPr="00A4160C">
              <w:rPr>
                <w:rFonts w:ascii="Times New Roman" w:eastAsia="Times New Roman" w:hAnsi="Times New Roman"/>
                <w:color w:val="000000"/>
                <w:sz w:val="24"/>
                <w:szCs w:val="20"/>
                <w:lang w:val="en-US"/>
              </w:rPr>
              <w:t xml:space="preserve"> variables </w:t>
            </w:r>
            <w:proofErr w:type="spellStart"/>
            <w:r w:rsidRPr="00A4160C">
              <w:rPr>
                <w:rFonts w:ascii="Times New Roman" w:eastAsia="Times New Roman" w:hAnsi="Times New Roman"/>
                <w:color w:val="000000"/>
                <w:sz w:val="24"/>
                <w:szCs w:val="20"/>
                <w:lang w:val="en-US"/>
              </w:rPr>
              <w:t>categóricas</w:t>
            </w:r>
            <w:proofErr w:type="spellEnd"/>
            <w:r w:rsidRPr="00A4160C">
              <w:rPr>
                <w:rFonts w:ascii="Times New Roman" w:eastAsia="Times New Roman" w:hAnsi="Times New Roman"/>
                <w:color w:val="000000"/>
                <w:sz w:val="24"/>
                <w:szCs w:val="20"/>
                <w:lang w:val="en-US"/>
              </w:rPr>
              <w:t>.</w:t>
            </w:r>
          </w:p>
        </w:tc>
        <w:tc>
          <w:tcPr>
            <w:tcW w:w="0" w:type="auto"/>
            <w:hideMark/>
          </w:tcPr>
          <w:p w14:paraId="46CA0AB5"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color w:val="000000"/>
                <w:sz w:val="24"/>
                <w:szCs w:val="20"/>
                <w:lang w:val="en-US"/>
              </w:rPr>
              <w:t xml:space="preserve">Idioma de </w:t>
            </w:r>
            <w:proofErr w:type="spellStart"/>
            <w:r w:rsidRPr="00A4160C">
              <w:rPr>
                <w:rFonts w:ascii="Times New Roman" w:eastAsia="Times New Roman" w:hAnsi="Times New Roman"/>
                <w:color w:val="000000"/>
                <w:sz w:val="24"/>
                <w:szCs w:val="20"/>
                <w:lang w:val="en-US"/>
              </w:rPr>
              <w:t>publicación</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área</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temática</w:t>
            </w:r>
            <w:proofErr w:type="spellEnd"/>
            <w:r w:rsidRPr="00A4160C">
              <w:rPr>
                <w:rFonts w:ascii="Times New Roman" w:eastAsia="Times New Roman" w:hAnsi="Times New Roman"/>
                <w:color w:val="000000"/>
                <w:sz w:val="24"/>
                <w:szCs w:val="20"/>
                <w:lang w:val="en-US"/>
              </w:rPr>
              <w:t>.</w:t>
            </w:r>
          </w:p>
        </w:tc>
      </w:tr>
      <w:tr w:rsidR="00A4160C" w:rsidRPr="00A4160C" w14:paraId="141D4CB1" w14:textId="77777777" w:rsidTr="00E7590D">
        <w:tc>
          <w:tcPr>
            <w:tcW w:w="0" w:type="auto"/>
            <w:hideMark/>
          </w:tcPr>
          <w:p w14:paraId="1AA8D325" w14:textId="77777777" w:rsidR="00A4160C" w:rsidRPr="00A4160C" w:rsidRDefault="00A4160C" w:rsidP="00A4160C">
            <w:pPr>
              <w:rPr>
                <w:rFonts w:ascii="Times New Roman" w:eastAsia="Times New Roman" w:hAnsi="Times New Roman"/>
                <w:color w:val="000000"/>
                <w:sz w:val="24"/>
                <w:szCs w:val="20"/>
                <w:lang w:val="en-US"/>
              </w:rPr>
            </w:pPr>
            <w:r w:rsidRPr="00A4160C">
              <w:rPr>
                <w:rFonts w:ascii="Times New Roman" w:eastAsia="Times New Roman" w:hAnsi="Times New Roman"/>
                <w:b/>
                <w:bCs/>
                <w:color w:val="000000"/>
                <w:sz w:val="24"/>
                <w:szCs w:val="20"/>
                <w:lang w:val="en-US"/>
              </w:rPr>
              <w:lastRenderedPageBreak/>
              <w:t>Heatmap (</w:t>
            </w:r>
            <w:proofErr w:type="spellStart"/>
            <w:r w:rsidRPr="00A4160C">
              <w:rPr>
                <w:rFonts w:ascii="Times New Roman" w:eastAsia="Times New Roman" w:hAnsi="Times New Roman"/>
                <w:b/>
                <w:bCs/>
                <w:color w:val="000000"/>
                <w:sz w:val="24"/>
                <w:szCs w:val="20"/>
                <w:lang w:val="en-US"/>
              </w:rPr>
              <w:t>mapa</w:t>
            </w:r>
            <w:proofErr w:type="spellEnd"/>
            <w:r w:rsidRPr="00A4160C">
              <w:rPr>
                <w:rFonts w:ascii="Times New Roman" w:eastAsia="Times New Roman" w:hAnsi="Times New Roman"/>
                <w:b/>
                <w:bCs/>
                <w:color w:val="000000"/>
                <w:sz w:val="24"/>
                <w:szCs w:val="20"/>
                <w:lang w:val="en-US"/>
              </w:rPr>
              <w:t xml:space="preserve"> de </w:t>
            </w:r>
            <w:proofErr w:type="spellStart"/>
            <w:r w:rsidRPr="00A4160C">
              <w:rPr>
                <w:rFonts w:ascii="Times New Roman" w:eastAsia="Times New Roman" w:hAnsi="Times New Roman"/>
                <w:b/>
                <w:bCs/>
                <w:color w:val="000000"/>
                <w:sz w:val="24"/>
                <w:szCs w:val="20"/>
                <w:lang w:val="en-US"/>
              </w:rPr>
              <w:t>calor</w:t>
            </w:r>
            <w:proofErr w:type="spellEnd"/>
            <w:r w:rsidRPr="00A4160C">
              <w:rPr>
                <w:rFonts w:ascii="Times New Roman" w:eastAsia="Times New Roman" w:hAnsi="Times New Roman"/>
                <w:b/>
                <w:bCs/>
                <w:color w:val="000000"/>
                <w:sz w:val="24"/>
                <w:szCs w:val="20"/>
                <w:lang w:val="en-US"/>
              </w:rPr>
              <w:t>)</w:t>
            </w:r>
          </w:p>
        </w:tc>
        <w:tc>
          <w:tcPr>
            <w:tcW w:w="0" w:type="auto"/>
            <w:hideMark/>
          </w:tcPr>
          <w:p w14:paraId="59B8F2BB"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Mostrar</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intensidad</w:t>
            </w:r>
            <w:proofErr w:type="spellEnd"/>
            <w:r w:rsidRPr="00A4160C">
              <w:rPr>
                <w:rFonts w:ascii="Times New Roman" w:eastAsia="Times New Roman" w:hAnsi="Times New Roman"/>
                <w:color w:val="000000"/>
                <w:sz w:val="24"/>
                <w:szCs w:val="20"/>
                <w:lang w:val="en-US"/>
              </w:rPr>
              <w:t xml:space="preserve"> de </w:t>
            </w:r>
            <w:proofErr w:type="spellStart"/>
            <w:r w:rsidRPr="00A4160C">
              <w:rPr>
                <w:rFonts w:ascii="Times New Roman" w:eastAsia="Times New Roman" w:hAnsi="Times New Roman"/>
                <w:color w:val="000000"/>
                <w:sz w:val="24"/>
                <w:szCs w:val="20"/>
                <w:lang w:val="en-US"/>
              </w:rPr>
              <w:t>resultados</w:t>
            </w:r>
            <w:proofErr w:type="spellEnd"/>
            <w:r w:rsidRPr="00A4160C">
              <w:rPr>
                <w:rFonts w:ascii="Times New Roman" w:eastAsia="Times New Roman" w:hAnsi="Times New Roman"/>
                <w:color w:val="000000"/>
                <w:sz w:val="24"/>
                <w:szCs w:val="20"/>
                <w:lang w:val="en-US"/>
              </w:rPr>
              <w:t xml:space="preserve"> o </w:t>
            </w:r>
            <w:proofErr w:type="spellStart"/>
            <w:r w:rsidRPr="00A4160C">
              <w:rPr>
                <w:rFonts w:ascii="Times New Roman" w:eastAsia="Times New Roman" w:hAnsi="Times New Roman"/>
                <w:color w:val="000000"/>
                <w:sz w:val="24"/>
                <w:szCs w:val="20"/>
                <w:lang w:val="en-US"/>
              </w:rPr>
              <w:t>calidad</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por</w:t>
            </w:r>
            <w:proofErr w:type="spellEnd"/>
            <w:r w:rsidRPr="00A4160C">
              <w:rPr>
                <w:rFonts w:ascii="Times New Roman" w:eastAsia="Times New Roman" w:hAnsi="Times New Roman"/>
                <w:color w:val="000000"/>
                <w:sz w:val="24"/>
                <w:szCs w:val="20"/>
                <w:lang w:val="en-US"/>
              </w:rPr>
              <w:t xml:space="preserve"> variable.</w:t>
            </w:r>
          </w:p>
        </w:tc>
        <w:tc>
          <w:tcPr>
            <w:tcW w:w="0" w:type="auto"/>
            <w:hideMark/>
          </w:tcPr>
          <w:p w14:paraId="2744C3EE" w14:textId="77777777" w:rsidR="00A4160C" w:rsidRPr="00A4160C" w:rsidRDefault="00A4160C" w:rsidP="00A4160C">
            <w:pPr>
              <w:rPr>
                <w:rFonts w:ascii="Times New Roman" w:eastAsia="Times New Roman" w:hAnsi="Times New Roman"/>
                <w:color w:val="000000"/>
                <w:sz w:val="24"/>
                <w:szCs w:val="20"/>
                <w:lang w:val="en-US"/>
              </w:rPr>
            </w:pPr>
            <w:proofErr w:type="spellStart"/>
            <w:r w:rsidRPr="00A4160C">
              <w:rPr>
                <w:rFonts w:ascii="Times New Roman" w:eastAsia="Times New Roman" w:hAnsi="Times New Roman"/>
                <w:color w:val="000000"/>
                <w:sz w:val="24"/>
                <w:szCs w:val="20"/>
                <w:lang w:val="en-US"/>
              </w:rPr>
              <w:t>Análisis</w:t>
            </w:r>
            <w:proofErr w:type="spellEnd"/>
            <w:r w:rsidRPr="00A4160C">
              <w:rPr>
                <w:rFonts w:ascii="Times New Roman" w:eastAsia="Times New Roman" w:hAnsi="Times New Roman"/>
                <w:color w:val="000000"/>
                <w:sz w:val="24"/>
                <w:szCs w:val="20"/>
                <w:lang w:val="en-US"/>
              </w:rPr>
              <w:t xml:space="preserve"> </w:t>
            </w:r>
            <w:proofErr w:type="spellStart"/>
            <w:r w:rsidRPr="00A4160C">
              <w:rPr>
                <w:rFonts w:ascii="Times New Roman" w:eastAsia="Times New Roman" w:hAnsi="Times New Roman"/>
                <w:color w:val="000000"/>
                <w:sz w:val="24"/>
                <w:szCs w:val="20"/>
                <w:lang w:val="en-US"/>
              </w:rPr>
              <w:t>cualitativos</w:t>
            </w:r>
            <w:proofErr w:type="spellEnd"/>
            <w:r w:rsidRPr="00A4160C">
              <w:rPr>
                <w:rFonts w:ascii="Times New Roman" w:eastAsia="Times New Roman" w:hAnsi="Times New Roman"/>
                <w:color w:val="000000"/>
                <w:sz w:val="24"/>
                <w:szCs w:val="20"/>
                <w:lang w:val="en-US"/>
              </w:rPr>
              <w:t xml:space="preserve"> y </w:t>
            </w:r>
            <w:proofErr w:type="spellStart"/>
            <w:r w:rsidRPr="00A4160C">
              <w:rPr>
                <w:rFonts w:ascii="Times New Roman" w:eastAsia="Times New Roman" w:hAnsi="Times New Roman"/>
                <w:color w:val="000000"/>
                <w:sz w:val="24"/>
                <w:szCs w:val="20"/>
                <w:lang w:val="en-US"/>
              </w:rPr>
              <w:t>mixtos</w:t>
            </w:r>
            <w:proofErr w:type="spellEnd"/>
            <w:r w:rsidRPr="00A4160C">
              <w:rPr>
                <w:rFonts w:ascii="Times New Roman" w:eastAsia="Times New Roman" w:hAnsi="Times New Roman"/>
                <w:color w:val="000000"/>
                <w:sz w:val="24"/>
                <w:szCs w:val="20"/>
                <w:lang w:val="en-US"/>
              </w:rPr>
              <w:t>.</w:t>
            </w:r>
          </w:p>
        </w:tc>
      </w:tr>
    </w:tbl>
    <w:p w14:paraId="036A1492" w14:textId="77777777" w:rsidR="00A4160C" w:rsidRPr="00A4160C" w:rsidRDefault="00A4160C" w:rsidP="00A4160C">
      <w:pPr>
        <w:spacing w:after="0" w:line="480" w:lineRule="auto"/>
        <w:jc w:val="both"/>
        <w:rPr>
          <w:rFonts w:ascii="Times New Roman" w:eastAsia="Times New Roman" w:hAnsi="Times New Roman" w:cs="Times New Roman"/>
          <w:b/>
          <w:bCs/>
          <w:color w:val="000000"/>
          <w:sz w:val="24"/>
          <w:szCs w:val="24"/>
          <w:lang w:val="es-MX"/>
        </w:rPr>
      </w:pPr>
      <w:bookmarkStart w:id="16" w:name="_Hlk206154099"/>
      <w:r w:rsidRPr="00A4160C">
        <w:rPr>
          <w:rFonts w:ascii="Times New Roman" w:eastAsia="Times New Roman" w:hAnsi="Times New Roman" w:cs="Times New Roman"/>
          <w:b/>
          <w:bCs/>
          <w:color w:val="000000"/>
          <w:sz w:val="24"/>
          <w:szCs w:val="24"/>
          <w:lang w:val="es-MX"/>
        </w:rPr>
        <w:t xml:space="preserve">ANEXOS </w:t>
      </w:r>
    </w:p>
    <w:p w14:paraId="17A3C6AF" w14:textId="77777777" w:rsidR="00A4160C" w:rsidRPr="00A4160C" w:rsidRDefault="00A4160C" w:rsidP="00A4160C">
      <w:pPr>
        <w:numPr>
          <w:ilvl w:val="0"/>
          <w:numId w:val="2"/>
        </w:numPr>
        <w:spacing w:after="0" w:line="360" w:lineRule="auto"/>
        <w:contextualSpacing/>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Cronograma de actividades</w:t>
      </w:r>
    </w:p>
    <w:p w14:paraId="75588E89" w14:textId="09302670" w:rsidR="00A4160C" w:rsidRPr="00A4160C" w:rsidRDefault="00A4160C" w:rsidP="00A4160C">
      <w:pPr>
        <w:numPr>
          <w:ilvl w:val="0"/>
          <w:numId w:val="2"/>
        </w:numPr>
        <w:spacing w:after="0" w:line="480" w:lineRule="auto"/>
        <w:contextualSpacing/>
        <w:jc w:val="both"/>
        <w:rPr>
          <w:rFonts w:ascii="Times New Roman" w:eastAsia="Malgun Gothic" w:hAnsi="Times New Roman" w:cs="Times New Roman"/>
          <w:color w:val="000000"/>
          <w:kern w:val="32"/>
          <w:sz w:val="24"/>
          <w:szCs w:val="24"/>
          <w:lang w:val="es-MX"/>
        </w:rPr>
      </w:pPr>
      <w:r w:rsidRPr="00A4160C">
        <w:rPr>
          <w:rFonts w:ascii="Times New Roman" w:eastAsia="Malgun Gothic" w:hAnsi="Times New Roman" w:cs="Times New Roman"/>
          <w:color w:val="000000"/>
          <w:kern w:val="32"/>
          <w:sz w:val="24"/>
          <w:szCs w:val="24"/>
          <w:lang w:val="es-MX"/>
        </w:rPr>
        <w:t>Ficha informativa</w:t>
      </w:r>
      <w:bookmarkEnd w:id="16"/>
    </w:p>
    <w:p w14:paraId="616105EB" w14:textId="77777777" w:rsidR="00A4160C" w:rsidRPr="00A4160C" w:rsidRDefault="00A4160C" w:rsidP="00A4160C">
      <w:pPr>
        <w:keepNext/>
        <w:keepLines/>
        <w:spacing w:before="160" w:after="80" w:line="480" w:lineRule="auto"/>
        <w:jc w:val="both"/>
        <w:outlineLvl w:val="1"/>
        <w:rPr>
          <w:rFonts w:ascii="Times New Roman" w:eastAsia="Malgun Gothic" w:hAnsi="Times New Roman" w:cs="Times New Roman"/>
          <w:b/>
          <w:bCs/>
          <w:color w:val="000000"/>
          <w:sz w:val="24"/>
          <w:szCs w:val="24"/>
          <w:lang w:val="es-MX"/>
        </w:rPr>
      </w:pPr>
      <w:r w:rsidRPr="00A4160C">
        <w:rPr>
          <w:rFonts w:ascii="Times New Roman" w:eastAsia="Malgun Gothic" w:hAnsi="Times New Roman" w:cs="Times New Roman"/>
          <w:b/>
          <w:bCs/>
          <w:color w:val="000000"/>
          <w:sz w:val="24"/>
          <w:szCs w:val="24"/>
          <w:lang w:val="es-MX"/>
        </w:rPr>
        <w:t xml:space="preserve">Cronograma de actividades </w:t>
      </w:r>
    </w:p>
    <w:p w14:paraId="622D002E" w14:textId="77777777" w:rsidR="00A4160C" w:rsidRPr="00A4160C" w:rsidRDefault="00A4160C" w:rsidP="00A4160C">
      <w:pPr>
        <w:numPr>
          <w:ilvl w:val="0"/>
          <w:numId w:val="3"/>
        </w:numPr>
        <w:spacing w:after="0" w:line="480" w:lineRule="auto"/>
        <w:contextualSpacing/>
        <w:jc w:val="both"/>
        <w:rPr>
          <w:rFonts w:ascii="Times New Roman" w:eastAsia="Times New Roman" w:hAnsi="Times New Roman" w:cs="Times New Roman"/>
          <w:color w:val="000000"/>
          <w:sz w:val="24"/>
          <w:szCs w:val="20"/>
          <w:lang w:val="es-MX"/>
        </w:rPr>
      </w:pPr>
      <w:r w:rsidRPr="00A4160C">
        <w:rPr>
          <w:rFonts w:ascii="Times New Roman" w:eastAsia="Times New Roman" w:hAnsi="Times New Roman" w:cs="Times New Roman"/>
          <w:color w:val="000000"/>
          <w:sz w:val="24"/>
          <w:szCs w:val="20"/>
          <w:lang w:val="es-MX"/>
        </w:rPr>
        <w:t>Se establecerá el cronograma de actividades.</w:t>
      </w:r>
    </w:p>
    <w:tbl>
      <w:tblPr>
        <w:tblStyle w:val="Tablaconcuadrcula2"/>
        <w:tblW w:w="10417" w:type="dxa"/>
        <w:tblInd w:w="-601" w:type="dxa"/>
        <w:tblLook w:val="04A0" w:firstRow="1" w:lastRow="0" w:firstColumn="1" w:lastColumn="0" w:noHBand="0" w:noVBand="1"/>
      </w:tblPr>
      <w:tblGrid>
        <w:gridCol w:w="4518"/>
        <w:gridCol w:w="326"/>
        <w:gridCol w:w="323"/>
        <w:gridCol w:w="322"/>
        <w:gridCol w:w="322"/>
        <w:gridCol w:w="322"/>
        <w:gridCol w:w="322"/>
        <w:gridCol w:w="322"/>
        <w:gridCol w:w="322"/>
        <w:gridCol w:w="322"/>
        <w:gridCol w:w="428"/>
        <w:gridCol w:w="428"/>
        <w:gridCol w:w="428"/>
        <w:gridCol w:w="428"/>
        <w:gridCol w:w="428"/>
        <w:gridCol w:w="428"/>
        <w:gridCol w:w="428"/>
      </w:tblGrid>
      <w:tr w:rsidR="00A4160C" w:rsidRPr="00A4160C" w14:paraId="738727D5" w14:textId="77777777" w:rsidTr="00A4160C">
        <w:trPr>
          <w:trHeight w:val="753"/>
        </w:trPr>
        <w:tc>
          <w:tcPr>
            <w:tcW w:w="4518" w:type="dxa"/>
            <w:vMerge w:val="restart"/>
            <w:shd w:val="clear" w:color="auto" w:fill="D6E3BC"/>
            <w:vAlign w:val="center"/>
          </w:tcPr>
          <w:p w14:paraId="736CCF8E" w14:textId="77777777" w:rsidR="00A4160C" w:rsidRPr="00A4160C" w:rsidRDefault="00A4160C" w:rsidP="00A4160C">
            <w:pPr>
              <w:autoSpaceDE w:val="0"/>
              <w:autoSpaceDN w:val="0"/>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Actividades</w:t>
            </w:r>
          </w:p>
        </w:tc>
        <w:tc>
          <w:tcPr>
            <w:tcW w:w="5899" w:type="dxa"/>
            <w:gridSpan w:val="16"/>
            <w:shd w:val="clear" w:color="auto" w:fill="D6E3BC"/>
            <w:vAlign w:val="center"/>
          </w:tcPr>
          <w:p w14:paraId="30637B8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Semanas</w:t>
            </w:r>
          </w:p>
        </w:tc>
      </w:tr>
      <w:tr w:rsidR="00A4160C" w:rsidRPr="00A4160C" w14:paraId="41641389" w14:textId="77777777" w:rsidTr="00A4160C">
        <w:trPr>
          <w:trHeight w:val="363"/>
        </w:trPr>
        <w:tc>
          <w:tcPr>
            <w:tcW w:w="4518" w:type="dxa"/>
            <w:vMerge/>
            <w:shd w:val="clear" w:color="auto" w:fill="D6E3BC"/>
            <w:vAlign w:val="center"/>
          </w:tcPr>
          <w:p w14:paraId="23101A41"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324" w:type="dxa"/>
            <w:shd w:val="clear" w:color="auto" w:fill="D6E3BC"/>
            <w:vAlign w:val="center"/>
          </w:tcPr>
          <w:p w14:paraId="3BCBFD77"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w:t>
            </w:r>
          </w:p>
        </w:tc>
        <w:tc>
          <w:tcPr>
            <w:tcW w:w="0" w:type="auto"/>
            <w:shd w:val="clear" w:color="auto" w:fill="D6E3BC"/>
            <w:vAlign w:val="center"/>
          </w:tcPr>
          <w:p w14:paraId="1BC78D82"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2</w:t>
            </w:r>
          </w:p>
        </w:tc>
        <w:tc>
          <w:tcPr>
            <w:tcW w:w="0" w:type="auto"/>
            <w:shd w:val="clear" w:color="auto" w:fill="D6E3BC"/>
            <w:vAlign w:val="center"/>
          </w:tcPr>
          <w:p w14:paraId="518C6E72"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3</w:t>
            </w:r>
          </w:p>
        </w:tc>
        <w:tc>
          <w:tcPr>
            <w:tcW w:w="0" w:type="auto"/>
            <w:shd w:val="clear" w:color="auto" w:fill="D6E3BC"/>
            <w:vAlign w:val="center"/>
          </w:tcPr>
          <w:p w14:paraId="1375EA6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4</w:t>
            </w:r>
          </w:p>
        </w:tc>
        <w:tc>
          <w:tcPr>
            <w:tcW w:w="0" w:type="auto"/>
            <w:shd w:val="clear" w:color="auto" w:fill="D6E3BC"/>
            <w:vAlign w:val="center"/>
          </w:tcPr>
          <w:p w14:paraId="2DAF175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5</w:t>
            </w:r>
          </w:p>
        </w:tc>
        <w:tc>
          <w:tcPr>
            <w:tcW w:w="0" w:type="auto"/>
            <w:shd w:val="clear" w:color="auto" w:fill="D6E3BC"/>
            <w:vAlign w:val="center"/>
          </w:tcPr>
          <w:p w14:paraId="3120145E"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6</w:t>
            </w:r>
          </w:p>
        </w:tc>
        <w:tc>
          <w:tcPr>
            <w:tcW w:w="0" w:type="auto"/>
            <w:shd w:val="clear" w:color="auto" w:fill="D6E3BC"/>
            <w:vAlign w:val="center"/>
          </w:tcPr>
          <w:p w14:paraId="36BA1BD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7</w:t>
            </w:r>
          </w:p>
        </w:tc>
        <w:tc>
          <w:tcPr>
            <w:tcW w:w="0" w:type="auto"/>
            <w:shd w:val="clear" w:color="auto" w:fill="D6E3BC"/>
            <w:vAlign w:val="center"/>
          </w:tcPr>
          <w:p w14:paraId="1CCBAC3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8</w:t>
            </w:r>
          </w:p>
        </w:tc>
        <w:tc>
          <w:tcPr>
            <w:tcW w:w="0" w:type="auto"/>
            <w:shd w:val="clear" w:color="auto" w:fill="D6E3BC"/>
            <w:vAlign w:val="center"/>
          </w:tcPr>
          <w:p w14:paraId="4C9AF6B9"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9</w:t>
            </w:r>
          </w:p>
        </w:tc>
        <w:tc>
          <w:tcPr>
            <w:tcW w:w="0" w:type="auto"/>
            <w:shd w:val="clear" w:color="auto" w:fill="D6E3BC"/>
            <w:vAlign w:val="center"/>
          </w:tcPr>
          <w:p w14:paraId="6FF80640"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10</w:t>
            </w:r>
          </w:p>
        </w:tc>
        <w:tc>
          <w:tcPr>
            <w:tcW w:w="0" w:type="auto"/>
            <w:shd w:val="clear" w:color="auto" w:fill="D6E3BC"/>
            <w:vAlign w:val="center"/>
          </w:tcPr>
          <w:p w14:paraId="1914A66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11</w:t>
            </w:r>
          </w:p>
        </w:tc>
        <w:tc>
          <w:tcPr>
            <w:tcW w:w="0" w:type="auto"/>
            <w:shd w:val="clear" w:color="auto" w:fill="D6E3BC"/>
            <w:vAlign w:val="center"/>
          </w:tcPr>
          <w:p w14:paraId="4841BA6E"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12</w:t>
            </w:r>
          </w:p>
        </w:tc>
        <w:tc>
          <w:tcPr>
            <w:tcW w:w="0" w:type="auto"/>
            <w:shd w:val="clear" w:color="auto" w:fill="D6E3BC"/>
            <w:vAlign w:val="center"/>
          </w:tcPr>
          <w:p w14:paraId="1C99DA17"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13</w:t>
            </w:r>
          </w:p>
        </w:tc>
        <w:tc>
          <w:tcPr>
            <w:tcW w:w="0" w:type="auto"/>
            <w:shd w:val="clear" w:color="auto" w:fill="D6E3BC"/>
            <w:vAlign w:val="center"/>
          </w:tcPr>
          <w:p w14:paraId="55506CC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14</w:t>
            </w:r>
          </w:p>
        </w:tc>
        <w:tc>
          <w:tcPr>
            <w:tcW w:w="0" w:type="auto"/>
            <w:shd w:val="clear" w:color="auto" w:fill="D6E3BC"/>
            <w:vAlign w:val="center"/>
          </w:tcPr>
          <w:p w14:paraId="096B33D8"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15</w:t>
            </w:r>
          </w:p>
        </w:tc>
        <w:tc>
          <w:tcPr>
            <w:tcW w:w="0" w:type="auto"/>
            <w:shd w:val="clear" w:color="auto" w:fill="D6E3BC"/>
            <w:vAlign w:val="center"/>
          </w:tcPr>
          <w:p w14:paraId="70B0957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r w:rsidRPr="00A4160C">
              <w:rPr>
                <w:rFonts w:ascii="Times New Roman" w:eastAsia="Calibri" w:hAnsi="Times New Roman" w:cs="Times New Roman"/>
                <w:b/>
                <w:bCs/>
                <w:color w:val="000000"/>
                <w:sz w:val="21"/>
                <w:szCs w:val="21"/>
                <w:lang w:val="es-MX" w:eastAsia="es-CR"/>
              </w:rPr>
              <w:t>16</w:t>
            </w:r>
          </w:p>
        </w:tc>
      </w:tr>
      <w:tr w:rsidR="00A4160C" w:rsidRPr="00A4160C" w14:paraId="22FCAB79" w14:textId="77777777" w:rsidTr="00E7590D">
        <w:trPr>
          <w:trHeight w:val="591"/>
        </w:trPr>
        <w:tc>
          <w:tcPr>
            <w:tcW w:w="4518" w:type="dxa"/>
            <w:vAlign w:val="center"/>
          </w:tcPr>
          <w:p w14:paraId="374E45E9"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324" w:type="dxa"/>
            <w:vAlign w:val="center"/>
          </w:tcPr>
          <w:p w14:paraId="50DCDF00"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463D74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5473F59"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595610C6"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55CE54C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797D9E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78FF4F9"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8B5BDC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F3FA7B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812A2B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DFA764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C98ED4C"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1D42C30"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23B01464"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350B09D5"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385117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r>
      <w:tr w:rsidR="00A4160C" w:rsidRPr="00A4160C" w14:paraId="1B577B37" w14:textId="77777777" w:rsidTr="00E7590D">
        <w:trPr>
          <w:trHeight w:val="591"/>
        </w:trPr>
        <w:tc>
          <w:tcPr>
            <w:tcW w:w="4518" w:type="dxa"/>
            <w:vAlign w:val="center"/>
          </w:tcPr>
          <w:p w14:paraId="524B0A3C"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324" w:type="dxa"/>
            <w:vAlign w:val="center"/>
          </w:tcPr>
          <w:p w14:paraId="23D4925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2CFFC936"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BD6E4C5"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2E1356B3"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36F1D1B1"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60643C5"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962DFE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1134FDE2"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38FC93D4"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CC005D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DAD743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250D4D4"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20170F3"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3C57135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38EB5B7"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4DE3301"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r>
      <w:tr w:rsidR="00A4160C" w:rsidRPr="00A4160C" w14:paraId="1FF9F5F8" w14:textId="77777777" w:rsidTr="00E7590D">
        <w:trPr>
          <w:trHeight w:val="591"/>
        </w:trPr>
        <w:tc>
          <w:tcPr>
            <w:tcW w:w="4518" w:type="dxa"/>
            <w:vAlign w:val="center"/>
          </w:tcPr>
          <w:p w14:paraId="061EBC42"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324" w:type="dxa"/>
            <w:vAlign w:val="center"/>
          </w:tcPr>
          <w:p w14:paraId="6428EA32"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10AD5F2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629011C"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4E1C7F1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3645639D"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1F0B3CF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D2F0C7A"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0FE6D00"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1BA87A2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2964271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23CFBF9"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89B25AB"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73010363"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08EBDDE3"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5BABF6C0"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c>
          <w:tcPr>
            <w:tcW w:w="0" w:type="auto"/>
            <w:vAlign w:val="center"/>
          </w:tcPr>
          <w:p w14:paraId="6F2600CF" w14:textId="77777777" w:rsidR="00A4160C" w:rsidRPr="00A4160C" w:rsidRDefault="00A4160C" w:rsidP="00A4160C">
            <w:pPr>
              <w:adjustRightInd w:val="0"/>
              <w:spacing w:line="360" w:lineRule="auto"/>
              <w:jc w:val="both"/>
              <w:rPr>
                <w:rFonts w:ascii="Times New Roman" w:eastAsia="Calibri" w:hAnsi="Times New Roman" w:cs="Times New Roman"/>
                <w:b/>
                <w:bCs/>
                <w:color w:val="000000"/>
                <w:sz w:val="21"/>
                <w:szCs w:val="21"/>
                <w:lang w:val="es-MX" w:eastAsia="es-CR"/>
              </w:rPr>
            </w:pPr>
          </w:p>
        </w:tc>
      </w:tr>
    </w:tbl>
    <w:p w14:paraId="535DECCE"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8"/>
          <w:szCs w:val="28"/>
          <w:lang w:val="es-MX"/>
        </w:rPr>
      </w:pPr>
    </w:p>
    <w:p w14:paraId="55528023"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lang w:val="es-MX"/>
        </w:rPr>
      </w:pPr>
      <w:r w:rsidRPr="00A4160C">
        <w:rPr>
          <w:rFonts w:ascii="Times New Roman" w:eastAsia="Times New Roman" w:hAnsi="Times New Roman" w:cs="Times New Roman"/>
          <w:b/>
          <w:bCs/>
          <w:color w:val="000000"/>
          <w:sz w:val="24"/>
          <w:szCs w:val="24"/>
          <w:lang w:val="es-MX"/>
        </w:rPr>
        <w:t>Ficha informativa del plan</w:t>
      </w:r>
    </w:p>
    <w:p w14:paraId="590AAEBB" w14:textId="77777777" w:rsidR="00A4160C" w:rsidRPr="00A4160C" w:rsidRDefault="00A4160C" w:rsidP="00A4160C">
      <w:pPr>
        <w:spacing w:after="0" w:line="240" w:lineRule="auto"/>
        <w:jc w:val="both"/>
        <w:rPr>
          <w:rFonts w:ascii="Times New Roman" w:eastAsia="Times New Roman" w:hAnsi="Times New Roman" w:cs="Times New Roman"/>
          <w:b/>
          <w:bCs/>
          <w:color w:val="000000"/>
          <w:sz w:val="24"/>
          <w:szCs w:val="24"/>
          <w:lang w:val="es-MX"/>
        </w:rPr>
      </w:pPr>
    </w:p>
    <w:p w14:paraId="09DE2AFB"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*De acuerdo a la envergadura y alcance de investigación</w:t>
      </w:r>
    </w:p>
    <w:p w14:paraId="2B239A01" w14:textId="77777777" w:rsidR="00A4160C" w:rsidRPr="00A4160C" w:rsidRDefault="00A4160C" w:rsidP="00A4160C">
      <w:pPr>
        <w:spacing w:after="0" w:line="240" w:lineRule="auto"/>
        <w:jc w:val="both"/>
        <w:rPr>
          <w:rFonts w:ascii="Times New Roman" w:eastAsia="Times New Roman" w:hAnsi="Times New Roman" w:cs="Times New Roman"/>
          <w:color w:val="000000"/>
          <w:sz w:val="24"/>
          <w:szCs w:val="24"/>
          <w:lang w:val="es-MX"/>
        </w:rPr>
      </w:pPr>
      <w:r w:rsidRPr="00A4160C">
        <w:rPr>
          <w:rFonts w:ascii="Times New Roman" w:eastAsia="Times New Roman" w:hAnsi="Times New Roman" w:cs="Times New Roman"/>
          <w:color w:val="000000"/>
          <w:sz w:val="24"/>
          <w:szCs w:val="24"/>
          <w:lang w:val="es-MX"/>
        </w:rPr>
        <w:t xml:space="preserve">** Los corresponsables </w:t>
      </w:r>
    </w:p>
    <w:tbl>
      <w:tblPr>
        <w:tblStyle w:val="Tablaconcuadrcula3"/>
        <w:tblW w:w="0" w:type="auto"/>
        <w:tblLook w:val="04A0" w:firstRow="1" w:lastRow="0" w:firstColumn="1" w:lastColumn="0" w:noHBand="0" w:noVBand="1"/>
      </w:tblPr>
      <w:tblGrid>
        <w:gridCol w:w="2572"/>
        <w:gridCol w:w="2907"/>
        <w:gridCol w:w="3015"/>
      </w:tblGrid>
      <w:tr w:rsidR="00A4160C" w:rsidRPr="00A4160C" w14:paraId="08F4D4C7" w14:textId="77777777" w:rsidTr="00E7590D">
        <w:tc>
          <w:tcPr>
            <w:tcW w:w="3062" w:type="dxa"/>
          </w:tcPr>
          <w:p w14:paraId="0FD7E265" w14:textId="77777777" w:rsidR="00A4160C" w:rsidRPr="00A4160C" w:rsidRDefault="00A4160C" w:rsidP="00A4160C">
            <w:pPr>
              <w:jc w:val="center"/>
              <w:rPr>
                <w:color w:val="000000"/>
                <w:sz w:val="24"/>
                <w:szCs w:val="24"/>
                <w:lang w:val="es-MX"/>
              </w:rPr>
            </w:pPr>
            <w:r w:rsidRPr="00A4160C">
              <w:rPr>
                <w:color w:val="000000"/>
                <w:sz w:val="24"/>
                <w:szCs w:val="24"/>
                <w:lang w:val="es-MX"/>
              </w:rPr>
              <w:t>Título del plan de investigación</w:t>
            </w:r>
          </w:p>
        </w:tc>
        <w:tc>
          <w:tcPr>
            <w:tcW w:w="6124" w:type="dxa"/>
            <w:gridSpan w:val="2"/>
          </w:tcPr>
          <w:p w14:paraId="681501D9" w14:textId="77777777" w:rsidR="00A4160C" w:rsidRPr="00A4160C" w:rsidRDefault="00A4160C" w:rsidP="00A4160C">
            <w:pPr>
              <w:jc w:val="both"/>
              <w:rPr>
                <w:color w:val="000000"/>
                <w:sz w:val="24"/>
                <w:szCs w:val="24"/>
                <w:lang w:val="es-MX"/>
              </w:rPr>
            </w:pPr>
            <w:r w:rsidRPr="00A4160C">
              <w:rPr>
                <w:color w:val="000000"/>
                <w:sz w:val="24"/>
                <w:szCs w:val="24"/>
                <w:lang w:val="es-MX"/>
              </w:rPr>
              <w:t>“_____________________________________________”</w:t>
            </w:r>
          </w:p>
        </w:tc>
      </w:tr>
      <w:tr w:rsidR="00A4160C" w:rsidRPr="00A4160C" w14:paraId="7F9D8EBB" w14:textId="77777777" w:rsidTr="00E7590D">
        <w:tc>
          <w:tcPr>
            <w:tcW w:w="3062" w:type="dxa"/>
          </w:tcPr>
          <w:p w14:paraId="33937BD5" w14:textId="77777777" w:rsidR="00A4160C" w:rsidRPr="00A4160C" w:rsidRDefault="00A4160C" w:rsidP="00A4160C">
            <w:pPr>
              <w:jc w:val="center"/>
              <w:rPr>
                <w:color w:val="000000"/>
                <w:sz w:val="24"/>
                <w:szCs w:val="24"/>
                <w:lang w:val="es-MX"/>
              </w:rPr>
            </w:pPr>
            <w:r w:rsidRPr="00A4160C">
              <w:rPr>
                <w:color w:val="000000"/>
                <w:sz w:val="24"/>
                <w:szCs w:val="24"/>
                <w:lang w:val="es-MX"/>
              </w:rPr>
              <w:t>Responsable/ORCID</w:t>
            </w:r>
          </w:p>
        </w:tc>
        <w:tc>
          <w:tcPr>
            <w:tcW w:w="3062" w:type="dxa"/>
          </w:tcPr>
          <w:p w14:paraId="3C02744B" w14:textId="77777777" w:rsidR="00A4160C" w:rsidRPr="00A4160C" w:rsidRDefault="00A4160C" w:rsidP="00A4160C">
            <w:pPr>
              <w:jc w:val="both"/>
              <w:rPr>
                <w:color w:val="000000"/>
                <w:sz w:val="24"/>
                <w:szCs w:val="24"/>
                <w:lang w:val="es-MX"/>
              </w:rPr>
            </w:pPr>
            <w:r w:rsidRPr="00A4160C">
              <w:rPr>
                <w:color w:val="000000"/>
                <w:sz w:val="24"/>
                <w:szCs w:val="24"/>
                <w:lang w:val="es-MX"/>
              </w:rPr>
              <w:t>Dr.___________________</w:t>
            </w:r>
          </w:p>
        </w:tc>
        <w:tc>
          <w:tcPr>
            <w:tcW w:w="3062" w:type="dxa"/>
          </w:tcPr>
          <w:p w14:paraId="453439E3" w14:textId="77777777" w:rsidR="00A4160C" w:rsidRPr="00A4160C" w:rsidRDefault="00A4160C" w:rsidP="00A4160C">
            <w:pPr>
              <w:jc w:val="both"/>
              <w:rPr>
                <w:color w:val="000000"/>
                <w:sz w:val="24"/>
                <w:szCs w:val="24"/>
                <w:lang w:val="es-MX"/>
              </w:rPr>
            </w:pPr>
            <w:r w:rsidRPr="00A4160C">
              <w:rPr>
                <w:color w:val="000000"/>
                <w:sz w:val="24"/>
                <w:szCs w:val="24"/>
                <w:lang w:val="es-MX"/>
              </w:rPr>
              <w:t>Código ORCID: _______________________</w:t>
            </w:r>
          </w:p>
        </w:tc>
      </w:tr>
      <w:tr w:rsidR="00A4160C" w:rsidRPr="00A4160C" w14:paraId="6A5CFB20" w14:textId="77777777" w:rsidTr="00E7590D">
        <w:tc>
          <w:tcPr>
            <w:tcW w:w="3062" w:type="dxa"/>
          </w:tcPr>
          <w:p w14:paraId="5A7990E5" w14:textId="77777777" w:rsidR="00A4160C" w:rsidRPr="00A4160C" w:rsidRDefault="00A4160C" w:rsidP="00A4160C">
            <w:pPr>
              <w:jc w:val="center"/>
              <w:rPr>
                <w:color w:val="000000"/>
                <w:sz w:val="24"/>
                <w:szCs w:val="24"/>
                <w:lang w:val="es-MX"/>
              </w:rPr>
            </w:pPr>
            <w:r w:rsidRPr="00A4160C">
              <w:rPr>
                <w:color w:val="000000"/>
                <w:sz w:val="24"/>
                <w:szCs w:val="24"/>
                <w:lang w:val="es-MX"/>
              </w:rPr>
              <w:t>Estudiantes/semestre*</w:t>
            </w:r>
          </w:p>
        </w:tc>
        <w:tc>
          <w:tcPr>
            <w:tcW w:w="6124" w:type="dxa"/>
            <w:gridSpan w:val="2"/>
          </w:tcPr>
          <w:p w14:paraId="04B88FDD" w14:textId="77777777" w:rsidR="00A4160C" w:rsidRPr="00A4160C" w:rsidRDefault="00A4160C" w:rsidP="00A4160C">
            <w:pPr>
              <w:jc w:val="both"/>
              <w:rPr>
                <w:color w:val="000000"/>
                <w:sz w:val="24"/>
                <w:szCs w:val="24"/>
                <w:lang w:val="es-MX"/>
              </w:rPr>
            </w:pPr>
            <w:r w:rsidRPr="00A4160C">
              <w:rPr>
                <w:color w:val="000000"/>
                <w:sz w:val="24"/>
                <w:szCs w:val="24"/>
                <w:lang w:val="es-MX"/>
              </w:rPr>
              <w:t>- (1) Nombres y apellidos / semestre</w:t>
            </w:r>
          </w:p>
          <w:p w14:paraId="3773CFA0" w14:textId="77777777" w:rsidR="00A4160C" w:rsidRPr="00A4160C" w:rsidRDefault="00A4160C" w:rsidP="00A4160C">
            <w:pPr>
              <w:jc w:val="both"/>
              <w:rPr>
                <w:color w:val="000000"/>
                <w:sz w:val="24"/>
                <w:szCs w:val="24"/>
                <w:lang w:val="es-MX"/>
              </w:rPr>
            </w:pPr>
            <w:r w:rsidRPr="00A4160C">
              <w:rPr>
                <w:color w:val="000000"/>
                <w:sz w:val="24"/>
                <w:szCs w:val="24"/>
                <w:lang w:val="es-MX"/>
              </w:rPr>
              <w:t>- (2) Nombres y apellidos /semestre</w:t>
            </w:r>
          </w:p>
          <w:p w14:paraId="70F10BC2" w14:textId="77777777" w:rsidR="00A4160C" w:rsidRPr="00A4160C" w:rsidRDefault="00A4160C" w:rsidP="00A4160C">
            <w:pPr>
              <w:jc w:val="both"/>
              <w:rPr>
                <w:color w:val="000000"/>
                <w:sz w:val="24"/>
                <w:szCs w:val="24"/>
                <w:lang w:val="es-MX"/>
              </w:rPr>
            </w:pPr>
            <w:r w:rsidRPr="00A4160C">
              <w:rPr>
                <w:color w:val="000000"/>
                <w:sz w:val="24"/>
                <w:szCs w:val="24"/>
                <w:lang w:val="es-MX"/>
              </w:rPr>
              <w:t>- (3) Nombres y apellidos / semestre</w:t>
            </w:r>
          </w:p>
        </w:tc>
      </w:tr>
      <w:tr w:rsidR="00A4160C" w:rsidRPr="00A4160C" w14:paraId="560B0ABF" w14:textId="77777777" w:rsidTr="00E7590D">
        <w:tc>
          <w:tcPr>
            <w:tcW w:w="3062" w:type="dxa"/>
          </w:tcPr>
          <w:p w14:paraId="0C1AD8F7" w14:textId="77777777" w:rsidR="00A4160C" w:rsidRPr="00A4160C" w:rsidRDefault="00A4160C" w:rsidP="00A4160C">
            <w:pPr>
              <w:jc w:val="center"/>
              <w:rPr>
                <w:color w:val="000000"/>
                <w:sz w:val="24"/>
                <w:szCs w:val="24"/>
                <w:lang w:val="es-MX"/>
              </w:rPr>
            </w:pPr>
            <w:r w:rsidRPr="00A4160C">
              <w:rPr>
                <w:color w:val="000000"/>
                <w:sz w:val="24"/>
                <w:szCs w:val="24"/>
                <w:lang w:val="es-MX"/>
              </w:rPr>
              <w:t>Área de investigación FCA</w:t>
            </w:r>
          </w:p>
        </w:tc>
        <w:tc>
          <w:tcPr>
            <w:tcW w:w="6124" w:type="dxa"/>
            <w:gridSpan w:val="2"/>
          </w:tcPr>
          <w:p w14:paraId="7D022324" w14:textId="77777777" w:rsidR="00A4160C" w:rsidRPr="00A4160C" w:rsidRDefault="00A4160C" w:rsidP="00A4160C">
            <w:pPr>
              <w:jc w:val="both"/>
              <w:rPr>
                <w:color w:val="000000"/>
                <w:sz w:val="24"/>
                <w:szCs w:val="24"/>
                <w:lang w:val="es-MX"/>
              </w:rPr>
            </w:pPr>
          </w:p>
        </w:tc>
      </w:tr>
      <w:tr w:rsidR="00A4160C" w:rsidRPr="00A4160C" w14:paraId="4C5A2373" w14:textId="77777777" w:rsidTr="00E7590D">
        <w:tc>
          <w:tcPr>
            <w:tcW w:w="3062" w:type="dxa"/>
          </w:tcPr>
          <w:p w14:paraId="00A8262B" w14:textId="77777777" w:rsidR="00A4160C" w:rsidRPr="00A4160C" w:rsidRDefault="00A4160C" w:rsidP="00A4160C">
            <w:pPr>
              <w:jc w:val="center"/>
              <w:rPr>
                <w:color w:val="000000"/>
                <w:sz w:val="24"/>
                <w:szCs w:val="24"/>
                <w:lang w:val="es-MX"/>
              </w:rPr>
            </w:pPr>
            <w:r w:rsidRPr="00A4160C">
              <w:rPr>
                <w:color w:val="000000"/>
                <w:sz w:val="24"/>
                <w:szCs w:val="24"/>
                <w:lang w:val="es-MX"/>
              </w:rPr>
              <w:t>Línea de Investigación</w:t>
            </w:r>
          </w:p>
        </w:tc>
        <w:tc>
          <w:tcPr>
            <w:tcW w:w="6124" w:type="dxa"/>
            <w:gridSpan w:val="2"/>
          </w:tcPr>
          <w:p w14:paraId="4DCCFEDC" w14:textId="77777777" w:rsidR="00A4160C" w:rsidRPr="00A4160C" w:rsidRDefault="00A4160C" w:rsidP="00A4160C">
            <w:pPr>
              <w:jc w:val="both"/>
              <w:rPr>
                <w:color w:val="000000"/>
                <w:sz w:val="24"/>
                <w:szCs w:val="24"/>
                <w:lang w:val="es-MX"/>
              </w:rPr>
            </w:pPr>
          </w:p>
        </w:tc>
      </w:tr>
      <w:tr w:rsidR="00A4160C" w:rsidRPr="00A4160C" w14:paraId="5ACF334F" w14:textId="77777777" w:rsidTr="00E7590D">
        <w:tc>
          <w:tcPr>
            <w:tcW w:w="3062" w:type="dxa"/>
          </w:tcPr>
          <w:p w14:paraId="390EDCCD" w14:textId="77777777" w:rsidR="00A4160C" w:rsidRPr="00A4160C" w:rsidRDefault="00A4160C" w:rsidP="00A4160C">
            <w:pPr>
              <w:jc w:val="center"/>
              <w:rPr>
                <w:color w:val="000000"/>
                <w:sz w:val="24"/>
                <w:szCs w:val="24"/>
                <w:lang w:val="es-MX"/>
              </w:rPr>
            </w:pPr>
            <w:r w:rsidRPr="00A4160C">
              <w:rPr>
                <w:color w:val="000000"/>
                <w:sz w:val="24"/>
                <w:szCs w:val="24"/>
                <w:lang w:val="es-MX"/>
              </w:rPr>
              <w:t>Sub línea de investigación</w:t>
            </w:r>
          </w:p>
        </w:tc>
        <w:tc>
          <w:tcPr>
            <w:tcW w:w="6124" w:type="dxa"/>
            <w:gridSpan w:val="2"/>
          </w:tcPr>
          <w:p w14:paraId="0A397F24" w14:textId="77777777" w:rsidR="00A4160C" w:rsidRPr="00A4160C" w:rsidRDefault="00A4160C" w:rsidP="00A4160C">
            <w:pPr>
              <w:jc w:val="both"/>
              <w:rPr>
                <w:color w:val="000000"/>
                <w:sz w:val="24"/>
                <w:szCs w:val="24"/>
                <w:lang w:val="es-MX"/>
              </w:rPr>
            </w:pPr>
          </w:p>
        </w:tc>
      </w:tr>
      <w:tr w:rsidR="00A4160C" w:rsidRPr="00A4160C" w14:paraId="55FFDF11" w14:textId="77777777" w:rsidTr="00E7590D">
        <w:tc>
          <w:tcPr>
            <w:tcW w:w="3062" w:type="dxa"/>
          </w:tcPr>
          <w:p w14:paraId="59F0567B" w14:textId="77777777" w:rsidR="00A4160C" w:rsidRPr="00A4160C" w:rsidRDefault="00A4160C" w:rsidP="00A4160C">
            <w:pPr>
              <w:jc w:val="center"/>
              <w:rPr>
                <w:color w:val="000000"/>
                <w:sz w:val="24"/>
                <w:szCs w:val="24"/>
                <w:lang w:val="es-MX"/>
              </w:rPr>
            </w:pPr>
            <w:r w:rsidRPr="00A4160C">
              <w:rPr>
                <w:color w:val="000000"/>
                <w:sz w:val="24"/>
                <w:szCs w:val="24"/>
                <w:lang w:val="es-MX"/>
              </w:rPr>
              <w:t xml:space="preserve">Objetivos de desarrollo sostenible (ODS) </w:t>
            </w:r>
          </w:p>
        </w:tc>
        <w:tc>
          <w:tcPr>
            <w:tcW w:w="6124" w:type="dxa"/>
            <w:gridSpan w:val="2"/>
          </w:tcPr>
          <w:p w14:paraId="7432A564" w14:textId="77777777" w:rsidR="00A4160C" w:rsidRPr="00A4160C" w:rsidRDefault="00A4160C" w:rsidP="00A4160C">
            <w:pPr>
              <w:jc w:val="both"/>
              <w:rPr>
                <w:color w:val="000000"/>
                <w:sz w:val="24"/>
                <w:szCs w:val="24"/>
                <w:lang w:val="es-MX"/>
              </w:rPr>
            </w:pPr>
          </w:p>
        </w:tc>
      </w:tr>
      <w:tr w:rsidR="00A4160C" w:rsidRPr="00A4160C" w14:paraId="0B2D34EC" w14:textId="77777777" w:rsidTr="00E7590D">
        <w:tc>
          <w:tcPr>
            <w:tcW w:w="3062" w:type="dxa"/>
          </w:tcPr>
          <w:p w14:paraId="541D8530" w14:textId="77777777" w:rsidR="00A4160C" w:rsidRPr="00A4160C" w:rsidRDefault="00A4160C" w:rsidP="00A4160C">
            <w:pPr>
              <w:jc w:val="center"/>
              <w:rPr>
                <w:color w:val="000000"/>
                <w:sz w:val="24"/>
                <w:szCs w:val="24"/>
                <w:lang w:val="es-MX"/>
              </w:rPr>
            </w:pPr>
            <w:r w:rsidRPr="00A4160C">
              <w:rPr>
                <w:color w:val="000000"/>
                <w:sz w:val="24"/>
                <w:szCs w:val="24"/>
                <w:lang w:val="es-MX"/>
              </w:rPr>
              <w:t>Ratio de alineación a ODS</w:t>
            </w:r>
          </w:p>
          <w:p w14:paraId="0B8B5F81" w14:textId="77777777" w:rsidR="00A4160C" w:rsidRPr="00A4160C" w:rsidRDefault="00A4160C" w:rsidP="00A4160C">
            <w:pPr>
              <w:jc w:val="center"/>
              <w:rPr>
                <w:color w:val="000000"/>
                <w:sz w:val="24"/>
                <w:szCs w:val="24"/>
                <w:lang w:val="es-MX"/>
              </w:rPr>
            </w:pPr>
            <w:r w:rsidRPr="00A4160C">
              <w:rPr>
                <w:color w:val="000000"/>
                <w:sz w:val="18"/>
                <w:szCs w:val="18"/>
                <w:lang w:val="es-MX"/>
              </w:rPr>
              <w:t>(1=25%, 2=50%, 3=75%, 4=100%)</w:t>
            </w:r>
          </w:p>
        </w:tc>
        <w:tc>
          <w:tcPr>
            <w:tcW w:w="6124" w:type="dxa"/>
            <w:gridSpan w:val="2"/>
          </w:tcPr>
          <w:p w14:paraId="7CDB7BE7" w14:textId="77777777" w:rsidR="00A4160C" w:rsidRPr="00A4160C" w:rsidRDefault="00A4160C" w:rsidP="00A4160C">
            <w:pPr>
              <w:jc w:val="both"/>
              <w:rPr>
                <w:color w:val="000000"/>
                <w:sz w:val="24"/>
                <w:szCs w:val="24"/>
                <w:lang w:val="es-MX"/>
              </w:rPr>
            </w:pPr>
            <w:r w:rsidRPr="00A4160C">
              <w:rPr>
                <w:color w:val="000000"/>
                <w:sz w:val="24"/>
                <w:szCs w:val="24"/>
                <w:lang w:val="es-MX"/>
              </w:rPr>
              <w:t>___%</w:t>
            </w:r>
          </w:p>
        </w:tc>
      </w:tr>
    </w:tbl>
    <w:p w14:paraId="2C028786" w14:textId="77777777" w:rsidR="00A4160C" w:rsidRPr="00003B2F" w:rsidRDefault="00A4160C" w:rsidP="00003B2F">
      <w:pPr>
        <w:spacing w:after="0" w:line="240" w:lineRule="auto"/>
        <w:rPr>
          <w:rFonts w:ascii="Times New Roman" w:eastAsia="Times New Roman" w:hAnsi="Times New Roman" w:cs="Times New Roman"/>
          <w:b/>
          <w:bCs/>
          <w:color w:val="000000"/>
          <w:sz w:val="24"/>
          <w:szCs w:val="24"/>
          <w:lang w:val="es-MX"/>
        </w:rPr>
      </w:pPr>
    </w:p>
    <w:sectPr w:rsidR="00A4160C" w:rsidRPr="00003B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56A" w14:textId="77777777" w:rsidR="00A4160C" w:rsidRPr="00AD0216" w:rsidRDefault="00A4160C" w:rsidP="00A63DF1">
    <w:pPr>
      <w:pBdr>
        <w:top w:val="nil"/>
        <w:left w:val="nil"/>
        <w:bottom w:val="nil"/>
        <w:right w:val="nil"/>
        <w:between w:val="nil"/>
      </w:pBdr>
      <w:tabs>
        <w:tab w:val="center" w:pos="4252"/>
        <w:tab w:val="right" w:pos="8504"/>
      </w:tabs>
      <w:spacing w:before="200" w:line="240" w:lineRule="auto"/>
      <w:jc w:val="center"/>
      <w:rPr>
        <w:rFonts w:ascii="Century Gothic" w:eastAsia="Century Gothic" w:hAnsi="Century Gothic" w:cs="Century Gothic"/>
        <w:color w:val="000000"/>
        <w:sz w:val="18"/>
        <w:szCs w:val="18"/>
      </w:rPr>
    </w:pPr>
    <w:r w:rsidRPr="00AD0216">
      <w:rPr>
        <w:rFonts w:ascii="Century Gothic" w:eastAsia="Century Gothic" w:hAnsi="Century Gothic" w:cs="Century Gothic"/>
        <w:color w:val="242021"/>
        <w:sz w:val="16"/>
        <w:szCs w:val="16"/>
      </w:rPr>
      <w:t xml:space="preserve">STRATEGY| Revista científica de Ciencias de la Administración | 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441C" w14:textId="77777777" w:rsidR="00A4160C" w:rsidRPr="00AD0216" w:rsidRDefault="00A4160C">
    <w:pPr>
      <w:pBdr>
        <w:top w:val="nil"/>
        <w:left w:val="nil"/>
        <w:bottom w:val="nil"/>
        <w:right w:val="nil"/>
        <w:between w:val="nil"/>
      </w:pBdr>
      <w:tabs>
        <w:tab w:val="center" w:pos="4252"/>
        <w:tab w:val="right" w:pos="8504"/>
      </w:tabs>
      <w:spacing w:line="240" w:lineRule="auto"/>
      <w:jc w:val="center"/>
      <w:rPr>
        <w:rFonts w:ascii="Century Gothic" w:eastAsia="Century Gothic" w:hAnsi="Century Gothic" w:cs="Century Gothic"/>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6C03" w14:textId="77777777" w:rsidR="00A4160C" w:rsidRDefault="00A4160C">
    <w:pPr>
      <w:pBdr>
        <w:top w:val="nil"/>
        <w:left w:val="nil"/>
        <w:bottom w:val="nil"/>
        <w:right w:val="nil"/>
        <w:between w:val="nil"/>
      </w:pBdr>
      <w:tabs>
        <w:tab w:val="center" w:pos="4252"/>
        <w:tab w:val="right" w:pos="8504"/>
      </w:tabs>
      <w:spacing w:line="240" w:lineRule="auto"/>
      <w:rPr>
        <w:color w:val="000000"/>
      </w:rPr>
    </w:pPr>
  </w:p>
  <w:p w14:paraId="53D86B55" w14:textId="77777777" w:rsidR="00A4160C" w:rsidRPr="00201BE2" w:rsidRDefault="00A4160C">
    <w:pPr>
      <w:pBdr>
        <w:top w:val="nil"/>
        <w:left w:val="nil"/>
        <w:bottom w:val="nil"/>
        <w:right w:val="nil"/>
        <w:between w:val="nil"/>
      </w:pBdr>
      <w:tabs>
        <w:tab w:val="center" w:pos="4252"/>
        <w:tab w:val="right" w:pos="8504"/>
      </w:tabs>
      <w:spacing w:line="240" w:lineRule="auto"/>
      <w:rPr>
        <w:color w:val="000000"/>
        <w:lang w:val="pt-PT"/>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35806"/>
      <w:docPartObj>
        <w:docPartGallery w:val="Page Numbers (Top of Page)"/>
        <w:docPartUnique/>
      </w:docPartObj>
    </w:sdtPr>
    <w:sdtContent>
      <w:p w14:paraId="6BFAB3EC" w14:textId="77777777" w:rsidR="00A4160C" w:rsidRDefault="00A4160C">
        <w:pPr>
          <w:pStyle w:val="Encabezado"/>
          <w:jc w:val="right"/>
        </w:pPr>
        <w:r>
          <w:fldChar w:fldCharType="begin"/>
        </w:r>
        <w:r>
          <w:instrText>PAGE   \* MERGEFORMAT</w:instrText>
        </w:r>
        <w:r>
          <w:fldChar w:fldCharType="separate"/>
        </w:r>
        <w:r>
          <w:rPr>
            <w:lang w:val="es-ES"/>
          </w:rPr>
          <w:t>2</w:t>
        </w:r>
        <w:r>
          <w:fldChar w:fldCharType="end"/>
        </w:r>
      </w:p>
    </w:sdtContent>
  </w:sdt>
  <w:p w14:paraId="0BD54E63" w14:textId="77777777" w:rsidR="00A4160C" w:rsidRDefault="00A4160C">
    <w:pPr>
      <w:pBdr>
        <w:top w:val="nil"/>
        <w:left w:val="nil"/>
        <w:bottom w:val="nil"/>
        <w:right w:val="nil"/>
        <w:between w:val="nil"/>
      </w:pBdr>
      <w:tabs>
        <w:tab w:val="center" w:pos="4252"/>
        <w:tab w:val="right" w:pos="8504"/>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4160C" w:rsidRPr="00AD317E" w14:paraId="76A3ACF9" w14:textId="77777777" w:rsidTr="00A63DF1">
      <w:trPr>
        <w:trHeight w:hRule="exact" w:val="585"/>
      </w:trPr>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13BF8" w14:textId="77777777" w:rsidR="00A4160C" w:rsidRPr="00AD317E" w:rsidRDefault="00A4160C"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63B0A" w14:textId="77777777" w:rsidR="00A4160C" w:rsidRPr="00AD317E" w:rsidRDefault="00A4160C"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4160C" w:rsidRPr="00AD317E" w14:paraId="07C96FBA" w14:textId="77777777" w:rsidTr="00A63DF1">
      <w:trPr>
        <w:trHeight w:hRule="exact" w:val="550"/>
      </w:trPr>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FC219" w14:textId="77777777" w:rsidR="00A4160C" w:rsidRPr="00AD317E" w:rsidRDefault="00A4160C" w:rsidP="00897B55">
          <w:pPr>
            <w:spacing w:line="240" w:lineRule="exact"/>
            <w:ind w:right="-7"/>
            <w:jc w:val="center"/>
            <w:rPr>
              <w:rFonts w:ascii="Arial" w:eastAsia="Arial" w:hAnsi="Arial" w:cs="Arial"/>
            </w:rPr>
          </w:pPr>
          <w:r>
            <w:rPr>
              <w:rFonts w:ascii="Arial" w:eastAsia="Arial" w:hAnsi="Arial" w:cs="Arial"/>
              <w:b/>
              <w:bCs/>
              <w:spacing w:val="1"/>
            </w:rPr>
            <w:t>ARTÍCULO DE REVISIÓN SISTEMÁTICA</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5F374" w14:textId="77777777" w:rsidR="00A4160C" w:rsidRPr="00AD317E" w:rsidRDefault="00A4160C"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bCs/>
            </w:rPr>
            <w:t xml:space="preserve">2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55CFF87A" w14:textId="77777777" w:rsidR="00A4160C" w:rsidRPr="00897B55" w:rsidRDefault="00A4160C">
    <w:pPr>
      <w:pStyle w:val="Encabezado"/>
    </w:pPr>
    <w:r>
      <w:rPr>
        <w:noProof/>
      </w:rPr>
      <w:drawing>
        <wp:anchor distT="0" distB="0" distL="114300" distR="114300" simplePos="0" relativeHeight="251660288" behindDoc="0" locked="0" layoutInCell="1" allowOverlap="1" wp14:anchorId="0984C967" wp14:editId="462F2BB7">
          <wp:simplePos x="0" y="0"/>
          <wp:positionH relativeFrom="column">
            <wp:posOffset>5649595</wp:posOffset>
          </wp:positionH>
          <wp:positionV relativeFrom="paragraph">
            <wp:posOffset>-639445</wp:posOffset>
          </wp:positionV>
          <wp:extent cx="578996" cy="578996"/>
          <wp:effectExtent l="0" t="0" r="0" b="0"/>
          <wp:wrapNone/>
          <wp:docPr id="929375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AACE745" wp14:editId="76310918">
          <wp:simplePos x="0" y="0"/>
          <wp:positionH relativeFrom="column">
            <wp:posOffset>-565150</wp:posOffset>
          </wp:positionH>
          <wp:positionV relativeFrom="paragraph">
            <wp:posOffset>-650875</wp:posOffset>
          </wp:positionV>
          <wp:extent cx="704850" cy="620395"/>
          <wp:effectExtent l="0" t="0" r="0" b="8255"/>
          <wp:wrapNone/>
          <wp:docPr id="18832586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3" w:type="dxa"/>
      <w:tblInd w:w="846" w:type="dxa"/>
      <w:tblLayout w:type="fixed"/>
      <w:tblCellMar>
        <w:left w:w="0" w:type="dxa"/>
        <w:right w:w="0" w:type="dxa"/>
      </w:tblCellMar>
      <w:tblLook w:val="01E0" w:firstRow="1" w:lastRow="1" w:firstColumn="1" w:lastColumn="1" w:noHBand="0" w:noVBand="0"/>
    </w:tblPr>
    <w:tblGrid>
      <w:gridCol w:w="5089"/>
      <w:gridCol w:w="2334"/>
    </w:tblGrid>
    <w:tr w:rsidR="00A4160C" w:rsidRPr="00AD317E" w14:paraId="7F9BD507" w14:textId="77777777" w:rsidTr="00A63DF1">
      <w:trPr>
        <w:trHeight w:hRule="exact" w:val="585"/>
      </w:trPr>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9E179" w14:textId="77777777" w:rsidR="00A4160C" w:rsidRPr="00AD317E" w:rsidRDefault="00A4160C" w:rsidP="00897B55">
          <w:pPr>
            <w:spacing w:line="260" w:lineRule="exact"/>
            <w:ind w:left="403"/>
            <w:rPr>
              <w:rFonts w:ascii="Calibri" w:eastAsia="Calibri" w:hAnsi="Calibri" w:cs="Calibri"/>
            </w:rPr>
          </w:pPr>
          <w:r w:rsidRPr="00AD317E">
            <w:rPr>
              <w:rFonts w:ascii="Calibri" w:eastAsia="Calibri" w:hAnsi="Calibri" w:cs="Calibri"/>
              <w:b/>
              <w:spacing w:val="1"/>
            </w:rPr>
            <w:t>DI</w:t>
          </w:r>
          <w:r w:rsidRPr="00AD317E">
            <w:rPr>
              <w:rFonts w:ascii="Calibri" w:eastAsia="Calibri" w:hAnsi="Calibri" w:cs="Calibri"/>
              <w:b/>
            </w:rPr>
            <w:t>R</w:t>
          </w:r>
          <w:r w:rsidRPr="00AD317E">
            <w:rPr>
              <w:rFonts w:ascii="Calibri" w:eastAsia="Calibri" w:hAnsi="Calibri" w:cs="Calibri"/>
              <w:b/>
              <w:spacing w:val="1"/>
            </w:rPr>
            <w:t>E</w:t>
          </w:r>
          <w:r w:rsidRPr="00AD317E">
            <w:rPr>
              <w:rFonts w:ascii="Calibri" w:eastAsia="Calibri" w:hAnsi="Calibri" w:cs="Calibri"/>
              <w:b/>
            </w:rPr>
            <w:t>C</w:t>
          </w:r>
          <w:r w:rsidRPr="00AD317E">
            <w:rPr>
              <w:rFonts w:ascii="Calibri" w:eastAsia="Calibri" w:hAnsi="Calibri" w:cs="Calibri"/>
              <w:b/>
              <w:spacing w:val="-1"/>
            </w:rPr>
            <w:t>T</w:t>
          </w:r>
          <w:r w:rsidRPr="00AD317E">
            <w:rPr>
              <w:rFonts w:ascii="Calibri" w:eastAsia="Calibri" w:hAnsi="Calibri" w:cs="Calibri"/>
              <w:b/>
              <w:spacing w:val="1"/>
            </w:rPr>
            <w:t>I</w:t>
          </w:r>
          <w:r w:rsidRPr="00AD317E">
            <w:rPr>
              <w:rFonts w:ascii="Calibri" w:eastAsia="Calibri" w:hAnsi="Calibri" w:cs="Calibri"/>
              <w:b/>
              <w:spacing w:val="2"/>
            </w:rPr>
            <w:t>V</w:t>
          </w:r>
          <w:r w:rsidRPr="00AD317E">
            <w:rPr>
              <w:rFonts w:ascii="Calibri" w:eastAsia="Calibri" w:hAnsi="Calibri" w:cs="Calibri"/>
              <w:b/>
            </w:rPr>
            <w:t>A</w:t>
          </w:r>
          <w:r w:rsidRPr="00AD317E">
            <w:rPr>
              <w:rFonts w:ascii="Calibri" w:eastAsia="Calibri" w:hAnsi="Calibri" w:cs="Calibri"/>
              <w:b/>
              <w:spacing w:val="-3"/>
            </w:rPr>
            <w:t xml:space="preserve"> </w:t>
          </w:r>
          <w:proofErr w:type="spellStart"/>
          <w:r w:rsidRPr="00AD317E">
            <w:rPr>
              <w:rFonts w:ascii="Calibri" w:eastAsia="Calibri" w:hAnsi="Calibri" w:cs="Calibri"/>
              <w:b/>
              <w:spacing w:val="-1"/>
            </w:rPr>
            <w:t>N</w:t>
          </w:r>
          <w:r w:rsidRPr="00AD317E">
            <w:rPr>
              <w:rFonts w:ascii="Calibri" w:eastAsia="Calibri" w:hAnsi="Calibri" w:cs="Calibri"/>
              <w:b/>
            </w:rPr>
            <w:t>º</w:t>
          </w:r>
          <w:proofErr w:type="spellEnd"/>
          <w:r w:rsidRPr="00AD317E">
            <w:rPr>
              <w:rFonts w:ascii="Calibri" w:eastAsia="Calibri" w:hAnsi="Calibri" w:cs="Calibri"/>
              <w:b/>
            </w:rPr>
            <w:t xml:space="preserve"> 0</w:t>
          </w:r>
          <w:r w:rsidRPr="00AD317E">
            <w:rPr>
              <w:rFonts w:ascii="Calibri" w:eastAsia="Calibri" w:hAnsi="Calibri" w:cs="Calibri"/>
              <w:b/>
              <w:spacing w:val="1"/>
            </w:rPr>
            <w:t>0</w:t>
          </w:r>
          <w:r w:rsidRPr="00AD317E">
            <w:rPr>
              <w:rFonts w:ascii="Calibri" w:eastAsia="Calibri" w:hAnsi="Calibri" w:cs="Calibri"/>
              <w:b/>
            </w:rPr>
            <w:t>x</w:t>
          </w:r>
          <w:r w:rsidRPr="00AD317E">
            <w:rPr>
              <w:rFonts w:ascii="Calibri" w:eastAsia="Calibri" w:hAnsi="Calibri" w:cs="Calibri"/>
              <w:b/>
              <w:spacing w:val="1"/>
            </w:rPr>
            <w:t>-</w:t>
          </w:r>
          <w:r w:rsidRPr="00AD317E">
            <w:rPr>
              <w:rFonts w:ascii="Calibri" w:eastAsia="Calibri" w:hAnsi="Calibri" w:cs="Calibri"/>
              <w:b/>
            </w:rPr>
            <w:t>202</w:t>
          </w:r>
          <w:r w:rsidRPr="00AD317E">
            <w:rPr>
              <w:rFonts w:ascii="Calibri" w:eastAsia="Calibri" w:hAnsi="Calibri" w:cs="Calibri"/>
              <w:b/>
              <w:spacing w:val="1"/>
            </w:rPr>
            <w:t>4-</w:t>
          </w:r>
          <w:r w:rsidRPr="00AD317E">
            <w:rPr>
              <w:rFonts w:ascii="Calibri" w:eastAsia="Calibri" w:hAnsi="Calibri" w:cs="Calibri"/>
              <w:b/>
            </w:rPr>
            <w:t>C</w:t>
          </w:r>
          <w:r w:rsidRPr="00AD317E">
            <w:rPr>
              <w:rFonts w:ascii="Calibri" w:eastAsia="Calibri" w:hAnsi="Calibri" w:cs="Calibri"/>
              <w:b/>
              <w:spacing w:val="-1"/>
            </w:rPr>
            <w:t>F</w:t>
          </w:r>
          <w:r w:rsidRPr="00AD317E">
            <w:rPr>
              <w:rFonts w:ascii="Calibri" w:eastAsia="Calibri" w:hAnsi="Calibri" w:cs="Calibri"/>
              <w:b/>
              <w:spacing w:val="1"/>
            </w:rPr>
            <w:t>-</w:t>
          </w:r>
          <w:r w:rsidRPr="00AD317E">
            <w:rPr>
              <w:rFonts w:ascii="Calibri" w:eastAsia="Calibri" w:hAnsi="Calibri" w:cs="Calibri"/>
              <w:b/>
              <w:spacing w:val="-1"/>
            </w:rPr>
            <w:t>F</w:t>
          </w:r>
          <w:r w:rsidRPr="00AD317E">
            <w:rPr>
              <w:rFonts w:ascii="Calibri" w:eastAsia="Calibri" w:hAnsi="Calibri" w:cs="Calibri"/>
              <w:b/>
            </w:rPr>
            <w:t>C</w:t>
          </w:r>
          <w:r w:rsidRPr="00AD317E">
            <w:rPr>
              <w:rFonts w:ascii="Calibri" w:eastAsia="Calibri" w:hAnsi="Calibri" w:cs="Calibri"/>
              <w:b/>
              <w:spacing w:val="-2"/>
            </w:rPr>
            <w:t>A</w:t>
          </w:r>
          <w:r w:rsidRPr="00AD317E">
            <w:rPr>
              <w:rFonts w:ascii="Calibri" w:eastAsia="Calibri" w:hAnsi="Calibri" w:cs="Calibri"/>
              <w:b/>
              <w:spacing w:val="1"/>
            </w:rPr>
            <w:t>/</w:t>
          </w:r>
          <w:r w:rsidRPr="00AD317E">
            <w:rPr>
              <w:rFonts w:ascii="Calibri" w:eastAsia="Calibri" w:hAnsi="Calibri" w:cs="Calibri"/>
              <w:b/>
            </w:rPr>
            <w:t>UN</w:t>
          </w:r>
          <w:r w:rsidRPr="00AD317E">
            <w:rPr>
              <w:rFonts w:ascii="Calibri" w:eastAsia="Calibri" w:hAnsi="Calibri" w:cs="Calibri"/>
              <w:b/>
              <w:spacing w:val="-1"/>
            </w:rPr>
            <w:t>CP</w:t>
          </w:r>
          <w:r w:rsidRPr="00AD317E">
            <w:rPr>
              <w:rFonts w:ascii="Calibri" w:eastAsia="Calibri" w:hAnsi="Calibri" w:cs="Calibri"/>
              <w:b/>
            </w:rPr>
            <w:t>.</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BB281" w14:textId="77777777" w:rsidR="00A4160C" w:rsidRPr="00AD317E" w:rsidRDefault="00A4160C" w:rsidP="00897B55">
          <w:pPr>
            <w:jc w:val="center"/>
            <w:rPr>
              <w:rFonts w:ascii="Calibri" w:eastAsia="Calibri" w:hAnsi="Calibri" w:cs="Calibri"/>
            </w:rPr>
          </w:pPr>
          <w:r w:rsidRPr="00AD317E">
            <w:rPr>
              <w:rFonts w:ascii="Calibri" w:eastAsia="Calibri" w:hAnsi="Calibri" w:cs="Calibri"/>
              <w:spacing w:val="-1"/>
            </w:rPr>
            <w:t>V</w:t>
          </w:r>
          <w:r w:rsidRPr="00AD317E">
            <w:rPr>
              <w:rFonts w:ascii="Calibri" w:eastAsia="Calibri" w:hAnsi="Calibri" w:cs="Calibri"/>
            </w:rPr>
            <w:t>e</w:t>
          </w:r>
          <w:r w:rsidRPr="00AD317E">
            <w:rPr>
              <w:rFonts w:ascii="Calibri" w:eastAsia="Calibri" w:hAnsi="Calibri" w:cs="Calibri"/>
              <w:spacing w:val="-1"/>
            </w:rPr>
            <w:t>r</w:t>
          </w:r>
          <w:r w:rsidRPr="00AD317E">
            <w:rPr>
              <w:rFonts w:ascii="Calibri" w:eastAsia="Calibri" w:hAnsi="Calibri" w:cs="Calibri"/>
              <w:spacing w:val="2"/>
            </w:rPr>
            <w:t>si</w:t>
          </w:r>
          <w:r w:rsidRPr="00AD317E">
            <w:rPr>
              <w:rFonts w:ascii="Calibri" w:eastAsia="Calibri" w:hAnsi="Calibri" w:cs="Calibri"/>
              <w:spacing w:val="-1"/>
            </w:rPr>
            <w:t>ó</w:t>
          </w:r>
          <w:r w:rsidRPr="00AD317E">
            <w:rPr>
              <w:rFonts w:ascii="Calibri" w:eastAsia="Calibri" w:hAnsi="Calibri" w:cs="Calibri"/>
            </w:rPr>
            <w:t>n</w:t>
          </w:r>
          <w:r w:rsidRPr="00AD317E">
            <w:rPr>
              <w:rFonts w:ascii="Calibri" w:eastAsia="Calibri" w:hAnsi="Calibri" w:cs="Calibri"/>
              <w:spacing w:val="-2"/>
            </w:rPr>
            <w:t xml:space="preserve"> </w:t>
          </w:r>
          <w:r w:rsidRPr="00AD317E">
            <w:rPr>
              <w:rFonts w:ascii="Calibri" w:eastAsia="Calibri" w:hAnsi="Calibri" w:cs="Calibri"/>
              <w:spacing w:val="-1"/>
            </w:rPr>
            <w:t>N</w:t>
          </w:r>
          <w:r w:rsidRPr="00AD317E">
            <w:rPr>
              <w:rFonts w:ascii="Calibri" w:eastAsia="Calibri" w:hAnsi="Calibri" w:cs="Calibri"/>
            </w:rPr>
            <w:t>. ª</w:t>
          </w:r>
          <w:r w:rsidRPr="00AD317E">
            <w:rPr>
              <w:rFonts w:ascii="Calibri" w:eastAsia="Calibri" w:hAnsi="Calibri" w:cs="Calibri"/>
              <w:spacing w:val="2"/>
            </w:rPr>
            <w:t xml:space="preserve"> </w:t>
          </w:r>
          <w:r w:rsidRPr="00AD317E">
            <w:rPr>
              <w:rFonts w:ascii="Calibri" w:eastAsia="Calibri" w:hAnsi="Calibri" w:cs="Calibri"/>
              <w:spacing w:val="-1"/>
            </w:rPr>
            <w:t>0</w:t>
          </w:r>
          <w:r w:rsidRPr="00AD317E">
            <w:rPr>
              <w:rFonts w:ascii="Calibri" w:eastAsia="Calibri" w:hAnsi="Calibri" w:cs="Calibri"/>
            </w:rPr>
            <w:t>1</w:t>
          </w:r>
        </w:p>
      </w:tc>
    </w:tr>
    <w:tr w:rsidR="00A4160C" w:rsidRPr="00AD317E" w14:paraId="00489D0E" w14:textId="77777777" w:rsidTr="00A63DF1">
      <w:trPr>
        <w:trHeight w:hRule="exact" w:val="550"/>
      </w:trPr>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86967" w14:textId="77777777" w:rsidR="00A4160C" w:rsidRPr="00AD317E" w:rsidRDefault="00A4160C" w:rsidP="00897B55">
          <w:pPr>
            <w:spacing w:line="240" w:lineRule="exact"/>
            <w:ind w:right="-7"/>
            <w:jc w:val="center"/>
            <w:rPr>
              <w:rFonts w:ascii="Arial" w:eastAsia="Arial" w:hAnsi="Arial" w:cs="Arial"/>
            </w:rPr>
          </w:pPr>
          <w:r>
            <w:rPr>
              <w:rFonts w:ascii="Arial" w:eastAsia="Arial" w:hAnsi="Arial" w:cs="Arial"/>
              <w:b/>
              <w:bCs/>
              <w:spacing w:val="1"/>
            </w:rPr>
            <w:t>ARTÍCULO DE REVISIÓN SISTEMÁTICA</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051A3" w14:textId="77777777" w:rsidR="00A4160C" w:rsidRPr="00AD317E" w:rsidRDefault="00A4160C" w:rsidP="00897B55">
          <w:pPr>
            <w:jc w:val="center"/>
            <w:rPr>
              <w:rFonts w:ascii="Calibri" w:eastAsia="Calibri" w:hAnsi="Calibri" w:cs="Calibri"/>
            </w:rPr>
          </w:pPr>
          <w:r w:rsidRPr="00AD317E">
            <w:rPr>
              <w:rFonts w:ascii="Calibri" w:eastAsia="Calibri" w:hAnsi="Calibri" w:cs="Calibri"/>
            </w:rPr>
            <w:t>Pá</w:t>
          </w:r>
          <w:r w:rsidRPr="00AD317E">
            <w:rPr>
              <w:rFonts w:ascii="Calibri" w:eastAsia="Calibri" w:hAnsi="Calibri" w:cs="Calibri"/>
              <w:spacing w:val="2"/>
            </w:rPr>
            <w:t>gi</w:t>
          </w:r>
          <w:r w:rsidRPr="00AD317E">
            <w:rPr>
              <w:rFonts w:ascii="Calibri" w:eastAsia="Calibri" w:hAnsi="Calibri" w:cs="Calibri"/>
              <w:spacing w:val="-1"/>
            </w:rPr>
            <w:t>n</w:t>
          </w:r>
          <w:r w:rsidRPr="00AD317E">
            <w:rPr>
              <w:rFonts w:ascii="Calibri" w:eastAsia="Calibri" w:hAnsi="Calibri" w:cs="Calibri"/>
            </w:rPr>
            <w:t xml:space="preserve">a </w:t>
          </w:r>
          <w:r>
            <w:rPr>
              <w:rFonts w:ascii="Calibri" w:eastAsia="Calibri" w:hAnsi="Calibri" w:cs="Calibri"/>
              <w:b/>
            </w:rPr>
            <w:t>1</w:t>
          </w:r>
          <w:r w:rsidRPr="00AD317E">
            <w:rPr>
              <w:rFonts w:ascii="Calibri" w:eastAsia="Calibri" w:hAnsi="Calibri" w:cs="Calibri"/>
              <w:b/>
              <w:spacing w:val="-3"/>
            </w:rPr>
            <w:t xml:space="preserve"> </w:t>
          </w:r>
          <w:r w:rsidRPr="00AD317E">
            <w:rPr>
              <w:rFonts w:ascii="Calibri" w:eastAsia="Calibri" w:hAnsi="Calibri" w:cs="Calibri"/>
              <w:spacing w:val="-1"/>
            </w:rPr>
            <w:t>d</w:t>
          </w:r>
          <w:r w:rsidRPr="00AD317E">
            <w:rPr>
              <w:rFonts w:ascii="Calibri" w:eastAsia="Calibri" w:hAnsi="Calibri" w:cs="Calibri"/>
            </w:rPr>
            <w:t>e</w:t>
          </w:r>
          <w:r w:rsidRPr="00AD317E">
            <w:rPr>
              <w:rFonts w:ascii="Calibri" w:eastAsia="Calibri" w:hAnsi="Calibri" w:cs="Calibri"/>
              <w:spacing w:val="-1"/>
            </w:rPr>
            <w:t xml:space="preserve"> </w:t>
          </w:r>
          <w:r>
            <w:rPr>
              <w:rFonts w:ascii="Calibri" w:eastAsia="Calibri" w:hAnsi="Calibri" w:cs="Calibri"/>
              <w:b/>
            </w:rPr>
            <w:t>25</w:t>
          </w:r>
        </w:p>
      </w:tc>
    </w:tr>
  </w:tbl>
  <w:p w14:paraId="7CBDD675" w14:textId="77777777" w:rsidR="00A4160C" w:rsidRPr="00897B55" w:rsidRDefault="00A4160C" w:rsidP="00897B55">
    <w:pPr>
      <w:pStyle w:val="Encabezado"/>
    </w:pPr>
    <w:r>
      <w:rPr>
        <w:noProof/>
      </w:rPr>
      <w:drawing>
        <wp:anchor distT="0" distB="0" distL="114300" distR="114300" simplePos="0" relativeHeight="251660288" behindDoc="0" locked="0" layoutInCell="1" allowOverlap="1" wp14:anchorId="3F499003" wp14:editId="04269105">
          <wp:simplePos x="0" y="0"/>
          <wp:positionH relativeFrom="column">
            <wp:posOffset>5649595</wp:posOffset>
          </wp:positionH>
          <wp:positionV relativeFrom="paragraph">
            <wp:posOffset>-639445</wp:posOffset>
          </wp:positionV>
          <wp:extent cx="578996" cy="578996"/>
          <wp:effectExtent l="0" t="0" r="0" b="0"/>
          <wp:wrapNone/>
          <wp:docPr id="1794244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996" cy="578996"/>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6961CB2" wp14:editId="57D7B520">
          <wp:simplePos x="0" y="0"/>
          <wp:positionH relativeFrom="column">
            <wp:posOffset>-565150</wp:posOffset>
          </wp:positionH>
          <wp:positionV relativeFrom="paragraph">
            <wp:posOffset>-650875</wp:posOffset>
          </wp:positionV>
          <wp:extent cx="704850" cy="620395"/>
          <wp:effectExtent l="0" t="0" r="0" b="8255"/>
          <wp:wrapNone/>
          <wp:docPr id="8782857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
                    <a:extLst>
                      <a:ext uri="{28A0092B-C50C-407E-A947-70E740481C1C}">
                        <a14:useLocalDpi xmlns:a14="http://schemas.microsoft.com/office/drawing/2010/main" val="0"/>
                      </a:ext>
                    </a:extLst>
                  </a:blip>
                  <a:stretch>
                    <a:fillRect/>
                  </a:stretch>
                </pic:blipFill>
                <pic:spPr bwMode="auto">
                  <a:xfrm>
                    <a:off x="0" y="0"/>
                    <a:ext cx="704850" cy="6203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8AE"/>
    <w:multiLevelType w:val="multilevel"/>
    <w:tmpl w:val="2B82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136B"/>
    <w:multiLevelType w:val="multilevel"/>
    <w:tmpl w:val="6BD2B982"/>
    <w:lvl w:ilvl="0">
      <w:start w:val="2"/>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07655F27"/>
    <w:multiLevelType w:val="hybridMultilevel"/>
    <w:tmpl w:val="F2AC358C"/>
    <w:lvl w:ilvl="0" w:tplc="ECF2B1A8">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C4C7E14"/>
    <w:multiLevelType w:val="hybridMultilevel"/>
    <w:tmpl w:val="36F0FF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EC559BE"/>
    <w:multiLevelType w:val="hybridMultilevel"/>
    <w:tmpl w:val="2B3C2214"/>
    <w:lvl w:ilvl="0" w:tplc="8F007DAC">
      <w:numFmt w:val="bullet"/>
      <w:lvlText w:val="-"/>
      <w:lvlJc w:val="left"/>
      <w:pPr>
        <w:ind w:left="1428"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EB00EB6"/>
    <w:multiLevelType w:val="hybridMultilevel"/>
    <w:tmpl w:val="968AD4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FDD18B6"/>
    <w:multiLevelType w:val="hybridMultilevel"/>
    <w:tmpl w:val="4A82E0FA"/>
    <w:lvl w:ilvl="0" w:tplc="8F007DAC">
      <w:numFmt w:val="bullet"/>
      <w:lvlText w:val="-"/>
      <w:lvlJc w:val="left"/>
      <w:pPr>
        <w:ind w:left="1428"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1015793"/>
    <w:multiLevelType w:val="hybridMultilevel"/>
    <w:tmpl w:val="DA7EA2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4EA51C2"/>
    <w:multiLevelType w:val="multilevel"/>
    <w:tmpl w:val="8D22D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9D0460"/>
    <w:multiLevelType w:val="hybridMultilevel"/>
    <w:tmpl w:val="1F44DADC"/>
    <w:lvl w:ilvl="0" w:tplc="8F007DAC">
      <w:numFmt w:val="bullet"/>
      <w:lvlText w:val="-"/>
      <w:lvlJc w:val="left"/>
      <w:pPr>
        <w:ind w:left="1428"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7E63694"/>
    <w:multiLevelType w:val="hybridMultilevel"/>
    <w:tmpl w:val="10E8DD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64270199">
    <w:abstractNumId w:val="8"/>
  </w:num>
  <w:num w:numId="2" w16cid:durableId="1081875591">
    <w:abstractNumId w:val="5"/>
  </w:num>
  <w:num w:numId="3" w16cid:durableId="835534003">
    <w:abstractNumId w:val="2"/>
  </w:num>
  <w:num w:numId="4" w16cid:durableId="1138650598">
    <w:abstractNumId w:val="10"/>
  </w:num>
  <w:num w:numId="5" w16cid:durableId="1519808941">
    <w:abstractNumId w:val="7"/>
  </w:num>
  <w:num w:numId="6" w16cid:durableId="374737187">
    <w:abstractNumId w:val="1"/>
  </w:num>
  <w:num w:numId="7" w16cid:durableId="1249655312">
    <w:abstractNumId w:val="3"/>
  </w:num>
  <w:num w:numId="8" w16cid:durableId="1686126951">
    <w:abstractNumId w:val="9"/>
  </w:num>
  <w:num w:numId="9" w16cid:durableId="422919657">
    <w:abstractNumId w:val="6"/>
  </w:num>
  <w:num w:numId="10" w16cid:durableId="1474518126">
    <w:abstractNumId w:val="4"/>
  </w:num>
  <w:num w:numId="11" w16cid:durableId="10106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84"/>
    <w:rsid w:val="00003B2F"/>
    <w:rsid w:val="006816C7"/>
    <w:rsid w:val="00861F40"/>
    <w:rsid w:val="0092354F"/>
    <w:rsid w:val="00A4160C"/>
    <w:rsid w:val="00D94218"/>
    <w:rsid w:val="00EA3784"/>
    <w:rsid w:val="00F071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6E34"/>
  <w15:chartTrackingRefBased/>
  <w15:docId w15:val="{A9677BDD-AA6D-45D6-AAFC-EA0D4F88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37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A37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A378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A378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A378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A37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37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37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37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378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A378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A378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A378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A378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A37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37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37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3784"/>
    <w:rPr>
      <w:rFonts w:eastAsiaTheme="majorEastAsia" w:cstheme="majorBidi"/>
      <w:color w:val="272727" w:themeColor="text1" w:themeTint="D8"/>
    </w:rPr>
  </w:style>
  <w:style w:type="paragraph" w:styleId="Ttulo">
    <w:name w:val="Title"/>
    <w:basedOn w:val="Normal"/>
    <w:next w:val="Normal"/>
    <w:link w:val="TtuloCar"/>
    <w:uiPriority w:val="10"/>
    <w:qFormat/>
    <w:rsid w:val="00EA3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37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37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37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3784"/>
    <w:pPr>
      <w:spacing w:before="160"/>
      <w:jc w:val="center"/>
    </w:pPr>
    <w:rPr>
      <w:i/>
      <w:iCs/>
      <w:color w:val="404040" w:themeColor="text1" w:themeTint="BF"/>
    </w:rPr>
  </w:style>
  <w:style w:type="character" w:customStyle="1" w:styleId="CitaCar">
    <w:name w:val="Cita Car"/>
    <w:basedOn w:val="Fuentedeprrafopredeter"/>
    <w:link w:val="Cita"/>
    <w:uiPriority w:val="29"/>
    <w:rsid w:val="00EA3784"/>
    <w:rPr>
      <w:i/>
      <w:iCs/>
      <w:color w:val="404040" w:themeColor="text1" w:themeTint="BF"/>
    </w:rPr>
  </w:style>
  <w:style w:type="paragraph" w:styleId="Prrafodelista">
    <w:name w:val="List Paragraph"/>
    <w:basedOn w:val="Normal"/>
    <w:uiPriority w:val="34"/>
    <w:qFormat/>
    <w:rsid w:val="00EA3784"/>
    <w:pPr>
      <w:ind w:left="720"/>
      <w:contextualSpacing/>
    </w:pPr>
  </w:style>
  <w:style w:type="character" w:styleId="nfasisintenso">
    <w:name w:val="Intense Emphasis"/>
    <w:basedOn w:val="Fuentedeprrafopredeter"/>
    <w:uiPriority w:val="21"/>
    <w:qFormat/>
    <w:rsid w:val="00EA3784"/>
    <w:rPr>
      <w:i/>
      <w:iCs/>
      <w:color w:val="2F5496" w:themeColor="accent1" w:themeShade="BF"/>
    </w:rPr>
  </w:style>
  <w:style w:type="paragraph" w:styleId="Citadestacada">
    <w:name w:val="Intense Quote"/>
    <w:basedOn w:val="Normal"/>
    <w:next w:val="Normal"/>
    <w:link w:val="CitadestacadaCar"/>
    <w:uiPriority w:val="30"/>
    <w:qFormat/>
    <w:rsid w:val="00EA3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A3784"/>
    <w:rPr>
      <w:i/>
      <w:iCs/>
      <w:color w:val="2F5496" w:themeColor="accent1" w:themeShade="BF"/>
    </w:rPr>
  </w:style>
  <w:style w:type="character" w:styleId="Referenciaintensa">
    <w:name w:val="Intense Reference"/>
    <w:basedOn w:val="Fuentedeprrafopredeter"/>
    <w:uiPriority w:val="32"/>
    <w:qFormat/>
    <w:rsid w:val="00EA3784"/>
    <w:rPr>
      <w:b/>
      <w:bCs/>
      <w:smallCaps/>
      <w:color w:val="2F5496" w:themeColor="accent1" w:themeShade="BF"/>
      <w:spacing w:val="5"/>
    </w:rPr>
  </w:style>
  <w:style w:type="table" w:customStyle="1" w:styleId="Tablaconcuadrcula1">
    <w:name w:val="Tabla con cuadrícula1"/>
    <w:basedOn w:val="Tablanormal"/>
    <w:next w:val="Tablaconcuadrcula"/>
    <w:uiPriority w:val="59"/>
    <w:rsid w:val="00003B2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0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0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416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60C"/>
  </w:style>
  <w:style w:type="table" w:customStyle="1" w:styleId="Tablaconcuadrcula3">
    <w:name w:val="Tabla con cuadrícula3"/>
    <w:basedOn w:val="Tablanormal"/>
    <w:next w:val="Tablaconcuadrcula"/>
    <w:uiPriority w:val="59"/>
    <w:rsid w:val="00A4160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416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doi.org/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2827</Words>
  <Characters>15553</Characters>
  <Application>Microsoft Office Word</Application>
  <DocSecurity>0</DocSecurity>
  <Lines>129</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LESLY HUAMAN VILLANUEVA</cp:lastModifiedBy>
  <cp:revision>5</cp:revision>
  <dcterms:created xsi:type="dcterms:W3CDTF">2025-04-04T02:33:00Z</dcterms:created>
  <dcterms:modified xsi:type="dcterms:W3CDTF">2025-08-22T23:49:00Z</dcterms:modified>
</cp:coreProperties>
</file>